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Pr="00F062A8" w:rsidRDefault="003E02D4" w:rsidP="003E02D4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062A8">
        <w:rPr>
          <w:b/>
          <w:sz w:val="32"/>
          <w:szCs w:val="32"/>
        </w:rPr>
        <w:t>АДМИНИСТРАЦИЯ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3E02D4" w:rsidRPr="00F062A8" w:rsidRDefault="003E02D4" w:rsidP="003E02D4">
      <w:pPr>
        <w:jc w:val="center"/>
        <w:outlineLvl w:val="0"/>
        <w:rPr>
          <w:sz w:val="32"/>
          <w:szCs w:val="32"/>
        </w:rPr>
      </w:pPr>
    </w:p>
    <w:p w:rsidR="003E02D4" w:rsidRPr="00F062A8" w:rsidRDefault="003E02D4" w:rsidP="003E02D4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3E02D4" w:rsidRPr="00F062A8" w:rsidRDefault="003E02D4" w:rsidP="003E02D4">
      <w:pPr>
        <w:jc w:val="center"/>
        <w:rPr>
          <w:b/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от _______________ № __________</w:t>
      </w:r>
    </w:p>
    <w:p w:rsidR="003E02D4" w:rsidRPr="00F062A8" w:rsidRDefault="003E02D4" w:rsidP="003E02D4">
      <w:pPr>
        <w:jc w:val="center"/>
        <w:rPr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100F2A">
        <w:rPr>
          <w:b/>
          <w:sz w:val="28"/>
          <w:szCs w:val="28"/>
        </w:rPr>
        <w:t>и</w:t>
      </w:r>
      <w:r w:rsidRPr="00F062A8">
        <w:rPr>
          <w:b/>
          <w:sz w:val="28"/>
          <w:szCs w:val="28"/>
        </w:rPr>
        <w:t xml:space="preserve"> изменени</w:t>
      </w:r>
      <w:r w:rsidR="007414EF">
        <w:rPr>
          <w:b/>
          <w:sz w:val="28"/>
          <w:szCs w:val="28"/>
        </w:rPr>
        <w:t>й</w:t>
      </w:r>
      <w:r w:rsidRPr="00F062A8">
        <w:rPr>
          <w:b/>
          <w:sz w:val="28"/>
          <w:szCs w:val="28"/>
        </w:rPr>
        <w:t xml:space="preserve"> в приказ ДТиСР г.Волгодонска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>утверждении нормативных затрат на обеспечение функций ДТиСР  г.Волгодонска»</w:t>
      </w:r>
    </w:p>
    <w:p w:rsidR="003E02D4" w:rsidRPr="00F062A8" w:rsidRDefault="003E02D4" w:rsidP="003E02D4">
      <w:pPr>
        <w:ind w:firstLine="709"/>
        <w:jc w:val="both"/>
        <w:rPr>
          <w:sz w:val="28"/>
        </w:rPr>
      </w:pPr>
    </w:p>
    <w:p w:rsidR="003E02D4" w:rsidRPr="00F062A8" w:rsidRDefault="003E02D4" w:rsidP="003E02D4">
      <w:pPr>
        <w:ind w:firstLine="708"/>
        <w:jc w:val="both"/>
        <w:rPr>
          <w:sz w:val="28"/>
        </w:rPr>
      </w:pPr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 муниципальные казенные учреждения»</w:t>
      </w:r>
    </w:p>
    <w:p w:rsidR="003E02D4" w:rsidRPr="00F062A8" w:rsidRDefault="003E02D4" w:rsidP="003E02D4">
      <w:pPr>
        <w:jc w:val="both"/>
        <w:rPr>
          <w:color w:val="FF0000"/>
        </w:rPr>
      </w:pPr>
    </w:p>
    <w:p w:rsidR="003E02D4" w:rsidRPr="00F062A8" w:rsidRDefault="003E02D4" w:rsidP="003E02D4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Pr="00F062A8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F062A8">
        <w:rPr>
          <w:sz w:val="28"/>
          <w:szCs w:val="28"/>
        </w:rPr>
        <w:t xml:space="preserve"> в приложение к приказу ДТиСР г. Волгодонска от 26.05.2016 № 96 «Об утверждении нормативных затрат на обеспечение функций ДТиСР г.Волгодонска» согласно приложению к настоящему приказу.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AD1A6D">
        <w:rPr>
          <w:sz w:val="28"/>
          <w:szCs w:val="28"/>
        </w:rPr>
        <w:t>2. </w:t>
      </w:r>
      <w:r w:rsidR="00AD1A6D" w:rsidRPr="00AD1A6D">
        <w:rPr>
          <w:sz w:val="28"/>
          <w:szCs w:val="28"/>
        </w:rPr>
        <w:t xml:space="preserve">Главному специалисту юрисконсульту Я.А. </w:t>
      </w:r>
      <w:proofErr w:type="spellStart"/>
      <w:r w:rsidR="00AD1A6D" w:rsidRPr="00AD1A6D">
        <w:rPr>
          <w:sz w:val="28"/>
          <w:szCs w:val="28"/>
        </w:rPr>
        <w:t>Сивоплясовой</w:t>
      </w:r>
      <w:proofErr w:type="spellEnd"/>
      <w:r w:rsidR="00AD1A6D" w:rsidRPr="00F062A8">
        <w:rPr>
          <w:sz w:val="28"/>
          <w:szCs w:val="28"/>
        </w:rPr>
        <w:t xml:space="preserve"> </w:t>
      </w:r>
      <w:r w:rsidRPr="00F062A8">
        <w:rPr>
          <w:sz w:val="28"/>
          <w:szCs w:val="28"/>
        </w:rPr>
        <w:t>обеспечить размещение настоящего приказа в единой информационной системе в сфере закупок.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 xml:space="preserve">4. </w:t>
      </w:r>
      <w:proofErr w:type="gramStart"/>
      <w:r w:rsidRPr="00F062A8">
        <w:rPr>
          <w:sz w:val="28"/>
          <w:szCs w:val="28"/>
        </w:rPr>
        <w:t>Контроль за</w:t>
      </w:r>
      <w:proofErr w:type="gramEnd"/>
      <w:r w:rsidRPr="00F062A8">
        <w:rPr>
          <w:sz w:val="28"/>
          <w:szCs w:val="28"/>
        </w:rPr>
        <w:t xml:space="preserve"> исполнением настоящего приказа оставляю за собой.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7B5DCB" w:rsidP="003E02D4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3E02D4" w:rsidRPr="00F062A8">
        <w:rPr>
          <w:sz w:val="28"/>
          <w:szCs w:val="28"/>
        </w:rPr>
        <w:t>иректор</w:t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  <w:t xml:space="preserve">       </w:t>
      </w:r>
      <w:r w:rsidR="003E02D4">
        <w:rPr>
          <w:sz w:val="28"/>
          <w:szCs w:val="28"/>
        </w:rPr>
        <w:t xml:space="preserve">  </w:t>
      </w:r>
      <w:r>
        <w:rPr>
          <w:sz w:val="28"/>
          <w:szCs w:val="28"/>
        </w:rPr>
        <w:t>С.В. Дубенцева</w:t>
      </w:r>
    </w:p>
    <w:p w:rsidR="000F580E" w:rsidRPr="00F062A8" w:rsidRDefault="000F580E"/>
    <w:p w:rsidR="000F580E" w:rsidRPr="00F062A8" w:rsidRDefault="000F580E" w:rsidP="000F580E">
      <w:pPr>
        <w:jc w:val="both"/>
        <w:rPr>
          <w:sz w:val="28"/>
          <w:szCs w:val="28"/>
        </w:rPr>
      </w:pPr>
    </w:p>
    <w:p w:rsidR="00DD4496" w:rsidRPr="00F062A8" w:rsidRDefault="00DD4496" w:rsidP="00DD4496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DD4496" w:rsidRPr="00F062A8" w:rsidRDefault="00DD4496" w:rsidP="00DD4496"/>
    <w:p w:rsidR="00286E5A" w:rsidRDefault="00DD4496" w:rsidP="00DD4496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F062A8">
        <w:rPr>
          <w:sz w:val="28"/>
          <w:szCs w:val="28"/>
        </w:rPr>
        <w:t xml:space="preserve"> специалист-юрисконсульт                </w:t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В</w:t>
      </w:r>
      <w:r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A827EF" w:rsidRPr="00F062A8" w:rsidRDefault="00A827EF" w:rsidP="009302F3"/>
    <w:p w:rsidR="009302F3" w:rsidRPr="00F062A8" w:rsidRDefault="009302F3" w:rsidP="009302F3">
      <w:r w:rsidRPr="00F062A8">
        <w:t>Приказ вносит</w:t>
      </w:r>
    </w:p>
    <w:p w:rsidR="0048209E" w:rsidRPr="00F062A8" w:rsidRDefault="009302F3" w:rsidP="009302F3">
      <w:r w:rsidRPr="00F062A8">
        <w:t>Отдел бухгалтерского учета</w:t>
      </w:r>
    </w:p>
    <w:p w:rsidR="00CE319A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>Изменения, вносимые в приложение к приказу ДТиСР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>утверждении нормативных затрат на обеспечение функций ДТиСР г.Волгодонска»</w:t>
      </w:r>
    </w:p>
    <w:p w:rsidR="00F2402F" w:rsidRDefault="00F2402F" w:rsidP="00E5034A">
      <w:pPr>
        <w:rPr>
          <w:sz w:val="28"/>
          <w:szCs w:val="28"/>
        </w:rPr>
      </w:pPr>
    </w:p>
    <w:p w:rsidR="002C5196" w:rsidRDefault="002C5196" w:rsidP="008C39D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3645F">
        <w:rPr>
          <w:sz w:val="28"/>
          <w:szCs w:val="28"/>
        </w:rPr>
        <w:t>Таблицу 3</w:t>
      </w:r>
      <w:r>
        <w:rPr>
          <w:sz w:val="28"/>
          <w:szCs w:val="28"/>
        </w:rPr>
        <w:t>9</w:t>
      </w:r>
      <w:r w:rsidRPr="00C3645F">
        <w:rPr>
          <w:sz w:val="28"/>
          <w:szCs w:val="28"/>
        </w:rPr>
        <w:t xml:space="preserve"> подпункта 4.5.3 «Иные затраты, относящиеся к затратам на приобретение основных средств</w:t>
      </w:r>
      <w:r>
        <w:rPr>
          <w:sz w:val="28"/>
          <w:szCs w:val="28"/>
        </w:rPr>
        <w:t>»</w:t>
      </w:r>
      <w:r w:rsidRPr="00C3645F">
        <w:rPr>
          <w:sz w:val="28"/>
          <w:szCs w:val="28"/>
        </w:rPr>
        <w:t xml:space="preserve"> пункта 4.5 «</w:t>
      </w:r>
      <w:r w:rsidRPr="00C3645F">
        <w:rPr>
          <w:sz w:val="28"/>
          <w:szCs w:val="28"/>
          <w:lang w:eastAsia="en-US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C3645F">
        <w:rPr>
          <w:sz w:val="28"/>
          <w:szCs w:val="28"/>
          <w:lang w:eastAsia="en-US"/>
        </w:rPr>
        <w:t>дств в р</w:t>
      </w:r>
      <w:proofErr w:type="gramEnd"/>
      <w:r w:rsidRPr="00C3645F">
        <w:rPr>
          <w:sz w:val="28"/>
          <w:szCs w:val="28"/>
          <w:lang w:eastAsia="en-US"/>
        </w:rPr>
        <w:t>амках затрат на информационно-коммуникационные технологии»</w:t>
      </w:r>
      <w:r w:rsidRPr="00C3645F">
        <w:rPr>
          <w:sz w:val="28"/>
          <w:szCs w:val="28"/>
        </w:rPr>
        <w:t xml:space="preserve"> раздела 4 </w:t>
      </w:r>
      <w:r>
        <w:rPr>
          <w:sz w:val="28"/>
          <w:szCs w:val="28"/>
        </w:rPr>
        <w:t>«</w:t>
      </w:r>
      <w:r w:rsidRPr="00C3645F">
        <w:rPr>
          <w:sz w:val="28"/>
          <w:szCs w:val="28"/>
          <w:lang w:eastAsia="en-US"/>
        </w:rPr>
        <w:t>Прочие затраты</w:t>
      </w:r>
      <w:r>
        <w:rPr>
          <w:sz w:val="28"/>
          <w:szCs w:val="28"/>
          <w:lang w:eastAsia="en-US"/>
        </w:rPr>
        <w:t>»:</w:t>
      </w:r>
    </w:p>
    <w:p w:rsidR="002C5196" w:rsidRPr="00BD7776" w:rsidRDefault="002C5196" w:rsidP="002C519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663A9D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663A9D">
        <w:rPr>
          <w:sz w:val="28"/>
          <w:szCs w:val="28"/>
        </w:rPr>
        <w:t>:</w:t>
      </w: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418"/>
        <w:gridCol w:w="1134"/>
        <w:gridCol w:w="2410"/>
      </w:tblGrid>
      <w:tr w:rsidR="002C5196" w:rsidRPr="00E93623" w:rsidTr="008C39D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196" w:rsidRPr="00E507D6" w:rsidRDefault="002C5196" w:rsidP="008C39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E507D6">
              <w:rPr>
                <w:rFonts w:eastAsia="Calibri"/>
                <w:sz w:val="28"/>
                <w:szCs w:val="28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96" w:rsidRPr="00E507D6" w:rsidRDefault="002C5196" w:rsidP="008C39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8"/>
                <w:szCs w:val="28"/>
              </w:rPr>
            </w:pPr>
            <w:r w:rsidRPr="00E507D6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96" w:rsidRPr="00E507D6" w:rsidRDefault="002C5196" w:rsidP="008C39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E507D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196" w:rsidRPr="00E507D6" w:rsidRDefault="002C5196" w:rsidP="008C39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E507D6">
              <w:rPr>
                <w:sz w:val="28"/>
                <w:szCs w:val="28"/>
              </w:rPr>
              <w:t>1026,67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C5196" w:rsidRDefault="002C5196" w:rsidP="002C5196">
      <w:pPr>
        <w:pStyle w:val="ConsPlusNormal"/>
        <w:ind w:left="3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1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1418"/>
        <w:gridCol w:w="1134"/>
        <w:gridCol w:w="2411"/>
      </w:tblGrid>
      <w:tr w:rsidR="002C5196" w:rsidRPr="00E93623" w:rsidTr="002C519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196" w:rsidRPr="00E507D6" w:rsidRDefault="002C5196" w:rsidP="008C39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E507D6">
              <w:rPr>
                <w:rFonts w:eastAsia="Calibri"/>
                <w:sz w:val="28"/>
                <w:szCs w:val="28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96" w:rsidRPr="00E507D6" w:rsidRDefault="002C5196" w:rsidP="008C39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8"/>
                <w:szCs w:val="28"/>
              </w:rPr>
            </w:pPr>
            <w:r w:rsidRPr="00E507D6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96" w:rsidRPr="00E507D6" w:rsidRDefault="002C5196" w:rsidP="008C39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E507D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196" w:rsidRPr="00E507D6" w:rsidRDefault="002C5196" w:rsidP="008C39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1413,33»</w:t>
            </w:r>
          </w:p>
        </w:tc>
      </w:tr>
    </w:tbl>
    <w:p w:rsidR="00F2402F" w:rsidRDefault="00F2402F" w:rsidP="00CE319A">
      <w:pPr>
        <w:jc w:val="center"/>
        <w:rPr>
          <w:sz w:val="28"/>
          <w:szCs w:val="28"/>
        </w:rPr>
      </w:pPr>
    </w:p>
    <w:p w:rsidR="00A63718" w:rsidRDefault="00D53407" w:rsidP="008C39D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 4.4 «</w:t>
      </w:r>
      <w:r w:rsidRPr="00D53407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</w:t>
      </w:r>
      <w:proofErr w:type="gramEnd"/>
      <w:r w:rsidRPr="00D53407">
        <w:rPr>
          <w:rFonts w:ascii="Times New Roman" w:hAnsi="Times New Roman" w:cs="Times New Roman"/>
          <w:sz w:val="28"/>
          <w:szCs w:val="28"/>
        </w:rPr>
        <w:t xml:space="preserve"> затратам на приобретение прочих работ и услуг в рамках затрат </w:t>
      </w:r>
      <w:proofErr w:type="gramStart"/>
      <w:r w:rsidRPr="00D534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3407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технологии» раздела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407">
        <w:rPr>
          <w:rFonts w:ascii="Times New Roman" w:hAnsi="Times New Roman" w:cs="Times New Roman"/>
          <w:sz w:val="28"/>
          <w:szCs w:val="28"/>
        </w:rPr>
        <w:t>Прочие затраты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подпункт 4.4.16</w:t>
      </w:r>
      <w:r w:rsidRPr="00D53407">
        <w:rPr>
          <w:rFonts w:ascii="Times New Roman" w:hAnsi="Times New Roman" w:cs="Times New Roman"/>
          <w:sz w:val="28"/>
          <w:szCs w:val="28"/>
        </w:rPr>
        <w:t xml:space="preserve"> «Затраты на оплату услуг по проведению проверки сметной стоимости»</w:t>
      </w:r>
      <w:r w:rsidR="00A63718">
        <w:rPr>
          <w:rFonts w:ascii="Times New Roman" w:hAnsi="Times New Roman" w:cs="Times New Roman"/>
          <w:sz w:val="28"/>
          <w:szCs w:val="28"/>
        </w:rPr>
        <w:t>:</w:t>
      </w:r>
      <w:r w:rsidRPr="00D53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BE0" w:rsidRDefault="00392A51" w:rsidP="00A637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5E3C" w:rsidRPr="00D53407">
        <w:rPr>
          <w:rFonts w:ascii="Times New Roman" w:hAnsi="Times New Roman" w:cs="Times New Roman"/>
          <w:sz w:val="28"/>
          <w:szCs w:val="28"/>
        </w:rPr>
        <w:t xml:space="preserve">Затраты на оплату услуг по проведению проверки сметной стоимости </w:t>
      </w:r>
      <w:r w:rsidR="00D53407" w:rsidRPr="00D53407">
        <w:rPr>
          <w:rFonts w:ascii="Times New Roman" w:hAnsi="Times New Roman" w:cs="Times New Roman"/>
          <w:sz w:val="28"/>
          <w:szCs w:val="28"/>
        </w:rPr>
        <w:t xml:space="preserve">на предмет определения соответствия расчетов, содержащихся в сметной документации, установленным (утвержденным, выбранным </w:t>
      </w:r>
      <w:r w:rsidR="002A6C3B">
        <w:rPr>
          <w:rFonts w:ascii="Times New Roman" w:hAnsi="Times New Roman" w:cs="Times New Roman"/>
          <w:sz w:val="28"/>
          <w:szCs w:val="28"/>
        </w:rPr>
        <w:t xml:space="preserve">для расчета) сметным нормативам </w:t>
      </w:r>
      <w:r w:rsidR="002A6C3B" w:rsidRPr="002A6C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A6C3B" w:rsidRPr="002A6C3B">
        <w:rPr>
          <w:rFonts w:ascii="Times New Roman" w:hAnsi="Times New Roman" w:cs="Times New Roman"/>
          <w:sz w:val="28"/>
          <w:szCs w:val="28"/>
        </w:rPr>
        <w:t>З</w:t>
      </w:r>
      <w:r w:rsidR="002A6C3B" w:rsidRPr="002A6C3B">
        <w:rPr>
          <w:rFonts w:ascii="Times New Roman" w:hAnsi="Times New Roman" w:cs="Times New Roman"/>
          <w:sz w:val="28"/>
          <w:szCs w:val="28"/>
          <w:vertAlign w:val="subscript"/>
        </w:rPr>
        <w:t>псс</w:t>
      </w:r>
      <w:proofErr w:type="spellEnd"/>
      <w:r w:rsidR="002A6C3B" w:rsidRPr="002A6C3B">
        <w:rPr>
          <w:rFonts w:ascii="Times New Roman" w:hAnsi="Times New Roman" w:cs="Times New Roman"/>
          <w:sz w:val="28"/>
          <w:szCs w:val="28"/>
        </w:rPr>
        <w:t>) рассчитываются по формуле</w:t>
      </w:r>
      <w:r w:rsidR="002A6C3B">
        <w:rPr>
          <w:rFonts w:ascii="Times New Roman" w:hAnsi="Times New Roman" w:cs="Times New Roman"/>
          <w:sz w:val="28"/>
          <w:szCs w:val="28"/>
        </w:rPr>
        <w:t>:</w:t>
      </w:r>
    </w:p>
    <w:p w:rsidR="002A6C3B" w:rsidRDefault="002A6C3B" w:rsidP="002A6C3B">
      <w:pPr>
        <w:widowControl w:val="0"/>
        <w:tabs>
          <w:tab w:val="left" w:pos="567"/>
          <w:tab w:val="left" w:pos="2368"/>
          <w:tab w:val="left" w:pos="2802"/>
        </w:tabs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proofErr w:type="spellStart"/>
      <w:r w:rsidRPr="00271E2E">
        <w:rPr>
          <w:sz w:val="32"/>
          <w:szCs w:val="32"/>
        </w:rPr>
        <w:t>З</w:t>
      </w:r>
      <w:r w:rsidRPr="002A6C3B">
        <w:rPr>
          <w:sz w:val="28"/>
          <w:szCs w:val="28"/>
          <w:vertAlign w:val="subscript"/>
        </w:rPr>
        <w:t>псс</w:t>
      </w:r>
      <w:proofErr w:type="spellEnd"/>
      <w:r>
        <w:rPr>
          <w:sz w:val="32"/>
          <w:szCs w:val="32"/>
          <w:vertAlign w:val="subscript"/>
        </w:rPr>
        <w:t xml:space="preserve"> </w:t>
      </w:r>
      <w:r>
        <w:rPr>
          <w:sz w:val="28"/>
          <w:szCs w:val="28"/>
          <w:lang w:eastAsia="en-US"/>
        </w:rPr>
        <w:t>=</w:t>
      </w:r>
      <w:r w:rsidRPr="00271E2E">
        <w:rPr>
          <w:position w:val="-28"/>
          <w:sz w:val="28"/>
          <w:szCs w:val="28"/>
          <w:vertAlign w:val="subscript"/>
        </w:rPr>
        <w:object w:dxaOrig="1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48pt" o:ole="">
            <v:imagedata r:id="rId7" o:title=""/>
          </v:shape>
          <o:OLEObject Type="Embed" ProgID="Equation.3" ShapeID="_x0000_i1025" DrawAspect="Content" ObjectID="_1772869053" r:id="rId8"/>
        </w:object>
      </w:r>
    </w:p>
    <w:p w:rsidR="002A6C3B" w:rsidRPr="000A2803" w:rsidRDefault="002A6C3B" w:rsidP="002A6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B32">
        <w:rPr>
          <w:color w:val="000000"/>
          <w:sz w:val="28"/>
          <w:szCs w:val="28"/>
          <w:lang w:eastAsia="en-US"/>
        </w:rPr>
        <w:t xml:space="preserve">где </w:t>
      </w:r>
      <w:proofErr w:type="spellStart"/>
      <w:r w:rsidRPr="00197B32">
        <w:rPr>
          <w:color w:val="000000"/>
          <w:sz w:val="28"/>
          <w:szCs w:val="28"/>
          <w:lang w:eastAsia="en-US"/>
        </w:rPr>
        <w:t>Qi</w:t>
      </w:r>
      <w:proofErr w:type="spellEnd"/>
      <w:r w:rsidRPr="00197B32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2A6C3B">
        <w:rPr>
          <w:sz w:val="28"/>
          <w:szCs w:val="28"/>
          <w:vertAlign w:val="subscript"/>
        </w:rPr>
        <w:t>псс</w:t>
      </w:r>
      <w:proofErr w:type="spellEnd"/>
      <w:r w:rsidRPr="00197B32">
        <w:rPr>
          <w:color w:val="000000"/>
          <w:sz w:val="28"/>
          <w:szCs w:val="28"/>
          <w:lang w:eastAsia="en-US"/>
        </w:rPr>
        <w:t xml:space="preserve"> - </w:t>
      </w:r>
      <w:r w:rsidRPr="000A2803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услуг</w:t>
      </w:r>
      <w:r w:rsidRPr="000A2803">
        <w:rPr>
          <w:sz w:val="28"/>
          <w:szCs w:val="28"/>
        </w:rPr>
        <w:t>;</w:t>
      </w:r>
    </w:p>
    <w:p w:rsidR="002A6C3B" w:rsidRDefault="002A6C3B" w:rsidP="002A6C3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197B32">
        <w:rPr>
          <w:color w:val="000000"/>
          <w:sz w:val="28"/>
          <w:szCs w:val="28"/>
          <w:lang w:eastAsia="en-US"/>
        </w:rPr>
        <w:t>Р</w:t>
      </w:r>
      <w:proofErr w:type="gramStart"/>
      <w:r w:rsidRPr="00197B32">
        <w:rPr>
          <w:color w:val="000000"/>
          <w:sz w:val="28"/>
          <w:szCs w:val="28"/>
          <w:lang w:eastAsia="en-US"/>
        </w:rPr>
        <w:t>i</w:t>
      </w:r>
      <w:proofErr w:type="spellEnd"/>
      <w:proofErr w:type="gramEnd"/>
      <w:r w:rsidRPr="00197B32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2A6C3B">
        <w:rPr>
          <w:sz w:val="28"/>
          <w:szCs w:val="28"/>
          <w:vertAlign w:val="subscript"/>
        </w:rPr>
        <w:t>псс</w:t>
      </w:r>
      <w:proofErr w:type="spellEnd"/>
      <w:r w:rsidRPr="00197B32">
        <w:rPr>
          <w:color w:val="000000"/>
          <w:sz w:val="28"/>
          <w:szCs w:val="28"/>
          <w:lang w:eastAsia="en-US"/>
        </w:rPr>
        <w:t xml:space="preserve"> - </w:t>
      </w:r>
      <w:r w:rsidR="009D32E1">
        <w:rPr>
          <w:sz w:val="28"/>
          <w:szCs w:val="28"/>
        </w:rPr>
        <w:t>цена</w:t>
      </w:r>
      <w:r>
        <w:rPr>
          <w:sz w:val="28"/>
          <w:szCs w:val="28"/>
        </w:rPr>
        <w:t xml:space="preserve"> проведения </w:t>
      </w:r>
      <w:r w:rsidRPr="00D53407">
        <w:rPr>
          <w:sz w:val="28"/>
          <w:szCs w:val="28"/>
        </w:rPr>
        <w:t>проверки сметной стоимости</w:t>
      </w:r>
      <w:r>
        <w:rPr>
          <w:color w:val="000000"/>
          <w:sz w:val="28"/>
          <w:szCs w:val="28"/>
          <w:lang w:eastAsia="en-US"/>
        </w:rPr>
        <w:t>.</w:t>
      </w:r>
    </w:p>
    <w:p w:rsidR="002A6C3B" w:rsidRPr="000A2803" w:rsidRDefault="002A6C3B" w:rsidP="002A6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C3B" w:rsidRDefault="002A6C3B" w:rsidP="002A6C3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Показатели </w:t>
      </w:r>
      <w:proofErr w:type="spellStart"/>
      <w:r w:rsidRPr="00197B32">
        <w:rPr>
          <w:color w:val="000000"/>
          <w:sz w:val="28"/>
          <w:szCs w:val="28"/>
          <w:lang w:eastAsia="en-US"/>
        </w:rPr>
        <w:t>Р</w:t>
      </w:r>
      <w:proofErr w:type="gramStart"/>
      <w:r w:rsidRPr="00197B32">
        <w:rPr>
          <w:color w:val="000000"/>
          <w:sz w:val="28"/>
          <w:szCs w:val="28"/>
          <w:lang w:eastAsia="en-US"/>
        </w:rPr>
        <w:t>i</w:t>
      </w:r>
      <w:proofErr w:type="spellEnd"/>
      <w:proofErr w:type="gramEnd"/>
      <w:r w:rsidRPr="00197B32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2A6C3B">
        <w:rPr>
          <w:sz w:val="28"/>
          <w:szCs w:val="28"/>
          <w:vertAlign w:val="subscript"/>
        </w:rPr>
        <w:t>псс</w:t>
      </w:r>
      <w:proofErr w:type="spellEnd"/>
      <w:r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16"/>
          <w:szCs w:val="16"/>
          <w:lang w:eastAsia="en-US"/>
        </w:rPr>
        <w:t xml:space="preserve">  </w:t>
      </w:r>
      <w:proofErr w:type="spellStart"/>
      <w:r w:rsidRPr="00197B32">
        <w:rPr>
          <w:color w:val="000000"/>
          <w:sz w:val="28"/>
          <w:szCs w:val="28"/>
          <w:lang w:eastAsia="en-US"/>
        </w:rPr>
        <w:t>Qi</w:t>
      </w:r>
      <w:proofErr w:type="spellEnd"/>
      <w:r w:rsidRPr="00197B32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2A6C3B">
        <w:rPr>
          <w:sz w:val="28"/>
          <w:szCs w:val="28"/>
          <w:vertAlign w:val="subscript"/>
        </w:rPr>
        <w:t>псс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</w:t>
      </w:r>
      <w:r w:rsidRPr="0007120A">
        <w:rPr>
          <w:rFonts w:eastAsia="Calibri"/>
          <w:sz w:val="28"/>
          <w:szCs w:val="28"/>
          <w:lang w:eastAsia="en-US"/>
        </w:rPr>
        <w:t>приведены в таблице</w:t>
      </w:r>
      <w:r w:rsidRPr="00990AA3">
        <w:rPr>
          <w:sz w:val="28"/>
          <w:szCs w:val="28"/>
        </w:rPr>
        <w:t xml:space="preserve"> </w:t>
      </w:r>
      <w:r w:rsidRPr="001652A5">
        <w:rPr>
          <w:sz w:val="28"/>
          <w:szCs w:val="28"/>
        </w:rPr>
        <w:t>Таблица 3</w:t>
      </w:r>
      <w:r>
        <w:rPr>
          <w:sz w:val="28"/>
          <w:szCs w:val="28"/>
        </w:rPr>
        <w:t>7.</w:t>
      </w:r>
      <w:r w:rsidR="00DD6237">
        <w:rPr>
          <w:sz w:val="28"/>
          <w:szCs w:val="28"/>
        </w:rPr>
        <w:t>4</w:t>
      </w:r>
    </w:p>
    <w:p w:rsidR="002A6C3B" w:rsidRPr="001652A5" w:rsidRDefault="002A6C3B" w:rsidP="002A6C3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A6C3B" w:rsidRDefault="002A6C3B" w:rsidP="002A6C3B">
      <w:pPr>
        <w:widowControl w:val="0"/>
        <w:tabs>
          <w:tab w:val="left" w:pos="6411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1652A5">
        <w:rPr>
          <w:sz w:val="28"/>
          <w:szCs w:val="28"/>
        </w:rPr>
        <w:t>Таблица 3</w:t>
      </w:r>
      <w:r>
        <w:rPr>
          <w:sz w:val="28"/>
          <w:szCs w:val="28"/>
        </w:rPr>
        <w:t>7.</w:t>
      </w:r>
      <w:r w:rsidR="00DD6237">
        <w:rPr>
          <w:sz w:val="28"/>
          <w:szCs w:val="28"/>
        </w:rP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4536"/>
      </w:tblGrid>
      <w:tr w:rsidR="002A6C3B" w:rsidRPr="001652A5" w:rsidTr="004C3BFC">
        <w:trPr>
          <w:trHeight w:val="624"/>
        </w:trPr>
        <w:tc>
          <w:tcPr>
            <w:tcW w:w="3402" w:type="dxa"/>
          </w:tcPr>
          <w:p w:rsidR="002A6C3B" w:rsidRPr="001652A5" w:rsidRDefault="002A6C3B" w:rsidP="007526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81"/>
              <w:jc w:val="center"/>
              <w:rPr>
                <w:sz w:val="28"/>
                <w:szCs w:val="28"/>
              </w:rPr>
            </w:pPr>
            <w:r w:rsidRPr="001652A5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2A6C3B" w:rsidRDefault="002A6C3B" w:rsidP="007526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 w:rsidRPr="00197B32">
              <w:rPr>
                <w:color w:val="000000"/>
                <w:sz w:val="28"/>
                <w:szCs w:val="28"/>
                <w:lang w:eastAsia="en-US"/>
              </w:rPr>
              <w:t xml:space="preserve">оличество </w:t>
            </w:r>
            <w:r>
              <w:rPr>
                <w:sz w:val="28"/>
                <w:szCs w:val="28"/>
              </w:rPr>
              <w:t>услуг</w:t>
            </w:r>
            <w:r w:rsidRPr="00197B3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A6C3B" w:rsidRPr="0007120A" w:rsidRDefault="002A6C3B" w:rsidP="007526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97B32">
              <w:rPr>
                <w:color w:val="000000"/>
                <w:sz w:val="28"/>
                <w:szCs w:val="28"/>
                <w:lang w:eastAsia="en-US"/>
              </w:rPr>
              <w:t>Qi</w:t>
            </w:r>
            <w:proofErr w:type="spellEnd"/>
            <w:r w:rsidRPr="00197B3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6C3B">
              <w:rPr>
                <w:sz w:val="28"/>
                <w:szCs w:val="28"/>
                <w:vertAlign w:val="subscript"/>
              </w:rPr>
              <w:t>псс</w:t>
            </w:r>
            <w:proofErr w:type="spellEnd"/>
          </w:p>
        </w:tc>
        <w:tc>
          <w:tcPr>
            <w:tcW w:w="4536" w:type="dxa"/>
          </w:tcPr>
          <w:p w:rsidR="002A6C3B" w:rsidRPr="001652A5" w:rsidRDefault="009D32E1" w:rsidP="007526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  <w:r w:rsidR="002A6C3B">
              <w:rPr>
                <w:sz w:val="28"/>
                <w:szCs w:val="28"/>
              </w:rPr>
              <w:t xml:space="preserve"> </w:t>
            </w:r>
            <w:r w:rsidR="007B422D">
              <w:rPr>
                <w:sz w:val="28"/>
                <w:szCs w:val="28"/>
              </w:rPr>
              <w:t>услуги</w:t>
            </w:r>
            <w:r w:rsidR="002A6C3B" w:rsidRPr="001652A5">
              <w:rPr>
                <w:sz w:val="28"/>
                <w:szCs w:val="28"/>
              </w:rPr>
              <w:t>,</w:t>
            </w:r>
          </w:p>
          <w:p w:rsidR="002A6C3B" w:rsidRDefault="002A6C3B" w:rsidP="007526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2A5">
              <w:rPr>
                <w:sz w:val="28"/>
                <w:szCs w:val="28"/>
              </w:rPr>
              <w:t>(не более руб.)</w:t>
            </w:r>
          </w:p>
          <w:p w:rsidR="002A6C3B" w:rsidRPr="001652A5" w:rsidRDefault="002A6C3B" w:rsidP="007526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97B32">
              <w:rPr>
                <w:color w:val="000000"/>
                <w:sz w:val="28"/>
                <w:szCs w:val="28"/>
                <w:lang w:eastAsia="en-US"/>
              </w:rPr>
              <w:t>Р</w:t>
            </w:r>
            <w:proofErr w:type="gramStart"/>
            <w:r w:rsidRPr="00197B32">
              <w:rPr>
                <w:color w:val="000000"/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 w:rsidRPr="00197B3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6C3B">
              <w:rPr>
                <w:sz w:val="28"/>
                <w:szCs w:val="28"/>
                <w:vertAlign w:val="subscript"/>
              </w:rPr>
              <w:t>псс</w:t>
            </w:r>
            <w:proofErr w:type="spellEnd"/>
          </w:p>
        </w:tc>
      </w:tr>
      <w:tr w:rsidR="002A6C3B" w:rsidRPr="00790D1A" w:rsidTr="004C3BFC">
        <w:trPr>
          <w:trHeight w:val="948"/>
        </w:trPr>
        <w:tc>
          <w:tcPr>
            <w:tcW w:w="3402" w:type="dxa"/>
          </w:tcPr>
          <w:p w:rsidR="002A6C3B" w:rsidRPr="001652A5" w:rsidRDefault="002A6C3B" w:rsidP="009D32E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53407">
              <w:rPr>
                <w:sz w:val="28"/>
                <w:szCs w:val="28"/>
              </w:rPr>
              <w:t>слуг</w:t>
            </w:r>
            <w:r w:rsidR="004C3BFC">
              <w:rPr>
                <w:sz w:val="28"/>
                <w:szCs w:val="28"/>
              </w:rPr>
              <w:t>а</w:t>
            </w:r>
            <w:r w:rsidRPr="00D53407">
              <w:rPr>
                <w:sz w:val="28"/>
                <w:szCs w:val="28"/>
              </w:rPr>
              <w:t xml:space="preserve"> по проведению проверки сметной стоимости на предмет определения соответствия </w:t>
            </w:r>
            <w:r w:rsidRPr="00D53407">
              <w:rPr>
                <w:sz w:val="28"/>
                <w:szCs w:val="28"/>
              </w:rPr>
              <w:lastRenderedPageBreak/>
              <w:t xml:space="preserve">расчетов, содержащихся в сметной документации, установленным (утвержденным, выбранным </w:t>
            </w:r>
            <w:r>
              <w:rPr>
                <w:sz w:val="28"/>
                <w:szCs w:val="28"/>
              </w:rPr>
              <w:t>для расчета) сметным нормативам</w:t>
            </w:r>
            <w:r w:rsidR="009D32E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6C3B" w:rsidRPr="001652A5" w:rsidRDefault="002A6C3B" w:rsidP="007526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2A6C3B" w:rsidRPr="004A0C43" w:rsidRDefault="009D32E1" w:rsidP="009D32E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</w:t>
            </w:r>
            <w:r w:rsidR="004C3BFC" w:rsidRPr="00D53407">
              <w:rPr>
                <w:sz w:val="28"/>
                <w:szCs w:val="28"/>
              </w:rPr>
              <w:t>егламентируются</w:t>
            </w:r>
            <w:r>
              <w:rPr>
                <w:sz w:val="28"/>
                <w:szCs w:val="28"/>
              </w:rPr>
              <w:t xml:space="preserve"> п.3.6</w:t>
            </w:r>
            <w:r w:rsidR="004C3BFC" w:rsidRPr="00D53407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я</w:t>
            </w:r>
            <w:r w:rsidR="004C3BFC" w:rsidRPr="00D53407">
              <w:rPr>
                <w:sz w:val="28"/>
                <w:szCs w:val="28"/>
              </w:rPr>
              <w:t xml:space="preserve"> Правительства РО от 24.06.2019 N 437 «Об утверждении Положения о порядке </w:t>
            </w:r>
            <w:r w:rsidR="004C3BFC" w:rsidRPr="00D53407">
              <w:rPr>
                <w:sz w:val="28"/>
                <w:szCs w:val="28"/>
              </w:rPr>
              <w:lastRenderedPageBreak/>
              <w:t>проведения некоторых видов проверок документации, осуществляемых государственными учреждениями Ростовской области, подведомственными министерству строительства, архитектуры и территориального развития Ростовской области»</w:t>
            </w:r>
          </w:p>
        </w:tc>
      </w:tr>
    </w:tbl>
    <w:p w:rsidR="002A6C3B" w:rsidRDefault="002A6C3B" w:rsidP="00A637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2D46" w:rsidRDefault="008A4760" w:rsidP="00716006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4760">
        <w:rPr>
          <w:sz w:val="28"/>
          <w:szCs w:val="28"/>
        </w:rPr>
        <w:t>Приложение 7 к нормативным затратам «Нормативы, применяемые при расчете затрат на  приобретение канцелярских принадлежностей»</w:t>
      </w:r>
      <w:r w:rsidR="00692D46">
        <w:rPr>
          <w:sz w:val="28"/>
          <w:szCs w:val="28"/>
        </w:rPr>
        <w:t>:</w:t>
      </w:r>
    </w:p>
    <w:p w:rsidR="00692D46" w:rsidRDefault="00692D46" w:rsidP="00692D46">
      <w:pPr>
        <w:pStyle w:val="ConsPlusNormal"/>
        <w:ind w:left="3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850"/>
        <w:gridCol w:w="2410"/>
      </w:tblGrid>
      <w:tr w:rsidR="00692D46" w:rsidRPr="00692D46" w:rsidTr="00692D46">
        <w:tc>
          <w:tcPr>
            <w:tcW w:w="1134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92D46">
              <w:rPr>
                <w:sz w:val="28"/>
                <w:szCs w:val="28"/>
              </w:rPr>
              <w:t>64</w:t>
            </w:r>
          </w:p>
        </w:tc>
        <w:tc>
          <w:tcPr>
            <w:tcW w:w="5387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Папка 60 файлов</w:t>
            </w:r>
          </w:p>
        </w:tc>
        <w:tc>
          <w:tcPr>
            <w:tcW w:w="850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109,33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92D46" w:rsidRDefault="00692D46" w:rsidP="00692D46">
      <w:pPr>
        <w:pStyle w:val="ConsPlusNormal"/>
        <w:ind w:left="3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1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850"/>
        <w:gridCol w:w="2410"/>
      </w:tblGrid>
      <w:tr w:rsidR="00692D46" w:rsidRPr="00692D46" w:rsidTr="00692D46">
        <w:tc>
          <w:tcPr>
            <w:tcW w:w="1134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92D46">
              <w:rPr>
                <w:sz w:val="28"/>
                <w:szCs w:val="28"/>
              </w:rPr>
              <w:t>64</w:t>
            </w:r>
          </w:p>
        </w:tc>
        <w:tc>
          <w:tcPr>
            <w:tcW w:w="5387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Папка 60 файлов</w:t>
            </w:r>
          </w:p>
        </w:tc>
        <w:tc>
          <w:tcPr>
            <w:tcW w:w="850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207,33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92D46" w:rsidRDefault="00692D46" w:rsidP="00692D46">
      <w:pPr>
        <w:pStyle w:val="ConsPlusNormal"/>
        <w:ind w:left="3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850"/>
        <w:gridCol w:w="2410"/>
      </w:tblGrid>
      <w:tr w:rsidR="00692D46" w:rsidRPr="00692D46" w:rsidTr="008C39D9">
        <w:tc>
          <w:tcPr>
            <w:tcW w:w="1134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92D46">
              <w:rPr>
                <w:sz w:val="28"/>
                <w:szCs w:val="28"/>
              </w:rPr>
              <w:t>86</w:t>
            </w:r>
          </w:p>
        </w:tc>
        <w:tc>
          <w:tcPr>
            <w:tcW w:w="5387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Короб архивный с клапаном А</w:t>
            </w:r>
            <w:proofErr w:type="gramStart"/>
            <w:r w:rsidRPr="00692D46">
              <w:rPr>
                <w:sz w:val="28"/>
                <w:szCs w:val="28"/>
              </w:rPr>
              <w:t>4</w:t>
            </w:r>
            <w:proofErr w:type="gramEnd"/>
            <w:r w:rsidRPr="00692D46">
              <w:rPr>
                <w:sz w:val="28"/>
                <w:szCs w:val="28"/>
              </w:rPr>
              <w:t xml:space="preserve"> (</w:t>
            </w:r>
            <w:proofErr w:type="spellStart"/>
            <w:r w:rsidRPr="00692D46">
              <w:rPr>
                <w:sz w:val="28"/>
                <w:szCs w:val="28"/>
              </w:rPr>
              <w:t>микрогофрокартон</w:t>
            </w:r>
            <w:proofErr w:type="spellEnd"/>
            <w:r w:rsidRPr="00692D46">
              <w:rPr>
                <w:sz w:val="28"/>
                <w:szCs w:val="28"/>
              </w:rPr>
              <w:t>) 150мм</w:t>
            </w:r>
          </w:p>
        </w:tc>
        <w:tc>
          <w:tcPr>
            <w:tcW w:w="850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80,01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92D46" w:rsidRDefault="00692D46" w:rsidP="00692D46">
      <w:pPr>
        <w:ind w:firstLine="426"/>
        <w:rPr>
          <w:sz w:val="28"/>
          <w:szCs w:val="28"/>
        </w:rPr>
      </w:pPr>
      <w:r w:rsidRPr="006C51DC">
        <w:rPr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850"/>
        <w:gridCol w:w="2410"/>
      </w:tblGrid>
      <w:tr w:rsidR="00692D46" w:rsidRPr="00692D46" w:rsidTr="008C39D9">
        <w:tc>
          <w:tcPr>
            <w:tcW w:w="1134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92D46">
              <w:rPr>
                <w:sz w:val="28"/>
                <w:szCs w:val="28"/>
              </w:rPr>
              <w:t>86</w:t>
            </w:r>
          </w:p>
        </w:tc>
        <w:tc>
          <w:tcPr>
            <w:tcW w:w="5387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Короб архивный с клапаном А</w:t>
            </w:r>
            <w:proofErr w:type="gramStart"/>
            <w:r w:rsidRPr="00692D46">
              <w:rPr>
                <w:sz w:val="28"/>
                <w:szCs w:val="28"/>
              </w:rPr>
              <w:t>4</w:t>
            </w:r>
            <w:proofErr w:type="gramEnd"/>
            <w:r w:rsidRPr="00692D46">
              <w:rPr>
                <w:sz w:val="28"/>
                <w:szCs w:val="28"/>
              </w:rPr>
              <w:t xml:space="preserve"> (</w:t>
            </w:r>
            <w:proofErr w:type="spellStart"/>
            <w:r w:rsidRPr="00692D46">
              <w:rPr>
                <w:sz w:val="28"/>
                <w:szCs w:val="28"/>
              </w:rPr>
              <w:t>микрогофрокартон</w:t>
            </w:r>
            <w:proofErr w:type="spellEnd"/>
            <w:r w:rsidRPr="00692D46">
              <w:rPr>
                <w:sz w:val="28"/>
                <w:szCs w:val="28"/>
              </w:rPr>
              <w:t>) 150мм</w:t>
            </w:r>
          </w:p>
        </w:tc>
        <w:tc>
          <w:tcPr>
            <w:tcW w:w="850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95,33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A4760" w:rsidRPr="008A4760" w:rsidRDefault="00692D46" w:rsidP="00692D46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A4760" w:rsidRPr="008A4760">
        <w:rPr>
          <w:sz w:val="28"/>
          <w:szCs w:val="28"/>
        </w:rPr>
        <w:t>ополнить строк</w:t>
      </w:r>
      <w:r w:rsidR="008070CD">
        <w:rPr>
          <w:sz w:val="28"/>
          <w:szCs w:val="28"/>
        </w:rPr>
        <w:t>ами</w:t>
      </w:r>
      <w:r w:rsidR="008A4760" w:rsidRPr="008A4760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"/>
        <w:gridCol w:w="5416"/>
        <w:gridCol w:w="850"/>
        <w:gridCol w:w="2410"/>
      </w:tblGrid>
      <w:tr w:rsidR="00692D46" w:rsidRPr="00692D46" w:rsidTr="008C39D9">
        <w:trPr>
          <w:trHeight w:val="272"/>
        </w:trPr>
        <w:tc>
          <w:tcPr>
            <w:tcW w:w="1105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92D46">
              <w:rPr>
                <w:sz w:val="28"/>
                <w:szCs w:val="28"/>
              </w:rPr>
              <w:t>92</w:t>
            </w:r>
          </w:p>
        </w:tc>
        <w:tc>
          <w:tcPr>
            <w:tcW w:w="5416" w:type="dxa"/>
            <w:vAlign w:val="center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Скобы 23/10</w:t>
            </w:r>
            <w:r w:rsidR="005D07D3">
              <w:rPr>
                <w:sz w:val="28"/>
                <w:szCs w:val="28"/>
              </w:rPr>
              <w:t xml:space="preserve"> (</w:t>
            </w:r>
            <w:proofErr w:type="spellStart"/>
            <w:r w:rsidR="005D07D3">
              <w:rPr>
                <w:sz w:val="28"/>
                <w:szCs w:val="28"/>
              </w:rPr>
              <w:t>упак</w:t>
            </w:r>
            <w:proofErr w:type="spellEnd"/>
            <w:r w:rsidR="005D07D3">
              <w:rPr>
                <w:sz w:val="28"/>
                <w:szCs w:val="28"/>
              </w:rPr>
              <w:t>.)</w:t>
            </w:r>
          </w:p>
        </w:tc>
        <w:tc>
          <w:tcPr>
            <w:tcW w:w="850" w:type="dxa"/>
            <w:vAlign w:val="center"/>
          </w:tcPr>
          <w:p w:rsidR="00692D46" w:rsidRPr="00692D46" w:rsidRDefault="00692D46" w:rsidP="008C39D9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692D46" w:rsidRPr="00692D46" w:rsidRDefault="00692D46" w:rsidP="008C39D9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113,67</w:t>
            </w:r>
          </w:p>
        </w:tc>
      </w:tr>
      <w:tr w:rsidR="00692D46" w:rsidRPr="00692D46" w:rsidTr="008C39D9">
        <w:trPr>
          <w:trHeight w:val="272"/>
        </w:trPr>
        <w:tc>
          <w:tcPr>
            <w:tcW w:w="1105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93</w:t>
            </w:r>
          </w:p>
        </w:tc>
        <w:tc>
          <w:tcPr>
            <w:tcW w:w="5416" w:type="dxa"/>
            <w:vAlign w:val="center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Скобы 23/8</w:t>
            </w:r>
            <w:r w:rsidR="005D07D3">
              <w:rPr>
                <w:sz w:val="28"/>
                <w:szCs w:val="28"/>
              </w:rPr>
              <w:t xml:space="preserve"> (</w:t>
            </w:r>
            <w:proofErr w:type="spellStart"/>
            <w:r w:rsidR="005D07D3">
              <w:rPr>
                <w:sz w:val="28"/>
                <w:szCs w:val="28"/>
              </w:rPr>
              <w:t>упак</w:t>
            </w:r>
            <w:proofErr w:type="spellEnd"/>
            <w:r w:rsidR="005D07D3">
              <w:rPr>
                <w:sz w:val="28"/>
                <w:szCs w:val="28"/>
              </w:rPr>
              <w:t>.)</w:t>
            </w:r>
          </w:p>
        </w:tc>
        <w:tc>
          <w:tcPr>
            <w:tcW w:w="850" w:type="dxa"/>
            <w:vAlign w:val="center"/>
          </w:tcPr>
          <w:p w:rsidR="00692D46" w:rsidRPr="00692D46" w:rsidRDefault="00692D46" w:rsidP="008C39D9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692D46" w:rsidRPr="00692D46" w:rsidRDefault="00692D46" w:rsidP="008C39D9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106,00</w:t>
            </w:r>
          </w:p>
        </w:tc>
      </w:tr>
      <w:tr w:rsidR="00692D46" w:rsidRPr="00692D46" w:rsidTr="008C39D9">
        <w:trPr>
          <w:trHeight w:val="272"/>
        </w:trPr>
        <w:tc>
          <w:tcPr>
            <w:tcW w:w="1105" w:type="dxa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94</w:t>
            </w:r>
          </w:p>
        </w:tc>
        <w:tc>
          <w:tcPr>
            <w:tcW w:w="5416" w:type="dxa"/>
            <w:vAlign w:val="center"/>
          </w:tcPr>
          <w:p w:rsidR="00692D46" w:rsidRPr="00692D46" w:rsidRDefault="00692D46" w:rsidP="008C39D9">
            <w:pPr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Короб архивный с клапаном А</w:t>
            </w:r>
            <w:proofErr w:type="gramStart"/>
            <w:r w:rsidRPr="00692D46">
              <w:rPr>
                <w:sz w:val="28"/>
                <w:szCs w:val="28"/>
              </w:rPr>
              <w:t>4</w:t>
            </w:r>
            <w:proofErr w:type="gramEnd"/>
            <w:r w:rsidRPr="00692D46">
              <w:rPr>
                <w:sz w:val="28"/>
                <w:szCs w:val="28"/>
              </w:rPr>
              <w:t xml:space="preserve"> (</w:t>
            </w:r>
            <w:proofErr w:type="spellStart"/>
            <w:r w:rsidRPr="00692D46">
              <w:rPr>
                <w:sz w:val="28"/>
                <w:szCs w:val="28"/>
              </w:rPr>
              <w:t>микрогофрокартон</w:t>
            </w:r>
            <w:proofErr w:type="spellEnd"/>
            <w:r w:rsidRPr="00692D46">
              <w:rPr>
                <w:sz w:val="28"/>
                <w:szCs w:val="28"/>
              </w:rPr>
              <w:t>) 200мм</w:t>
            </w:r>
          </w:p>
        </w:tc>
        <w:tc>
          <w:tcPr>
            <w:tcW w:w="850" w:type="dxa"/>
            <w:vAlign w:val="center"/>
          </w:tcPr>
          <w:p w:rsidR="00692D46" w:rsidRPr="00692D46" w:rsidRDefault="00692D46" w:rsidP="008C39D9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92D46" w:rsidRPr="00692D46" w:rsidRDefault="00692D46" w:rsidP="008C39D9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692D46">
              <w:rPr>
                <w:sz w:val="28"/>
                <w:szCs w:val="28"/>
              </w:rPr>
              <w:t>145,00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A4760" w:rsidRDefault="008A4760" w:rsidP="008A47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4760" w:rsidRDefault="00243048" w:rsidP="00716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760">
        <w:rPr>
          <w:rFonts w:ascii="Times New Roman" w:hAnsi="Times New Roman" w:cs="Times New Roman"/>
          <w:sz w:val="28"/>
          <w:szCs w:val="28"/>
        </w:rPr>
        <w:t>. В Приложении 8</w:t>
      </w:r>
      <w:r w:rsidR="008A4760" w:rsidRPr="00457854">
        <w:rPr>
          <w:rFonts w:ascii="Times New Roman" w:hAnsi="Times New Roman" w:cs="Times New Roman"/>
          <w:sz w:val="28"/>
          <w:szCs w:val="28"/>
        </w:rPr>
        <w:t xml:space="preserve"> </w:t>
      </w:r>
      <w:r w:rsidR="008A4760" w:rsidRPr="00AC7224">
        <w:rPr>
          <w:rFonts w:ascii="Times New Roman" w:hAnsi="Times New Roman" w:cs="Times New Roman"/>
          <w:sz w:val="28"/>
          <w:szCs w:val="28"/>
        </w:rPr>
        <w:t>к нормативным затратам</w:t>
      </w:r>
      <w:r w:rsidR="008A4760">
        <w:rPr>
          <w:rFonts w:ascii="Times New Roman" w:hAnsi="Times New Roman" w:cs="Times New Roman"/>
          <w:sz w:val="28"/>
          <w:szCs w:val="28"/>
        </w:rPr>
        <w:t xml:space="preserve"> «</w:t>
      </w:r>
      <w:r w:rsidR="008A4760" w:rsidRPr="004D5762">
        <w:rPr>
          <w:rFonts w:ascii="Times New Roman" w:hAnsi="Times New Roman" w:cs="Times New Roman"/>
          <w:sz w:val="28"/>
          <w:szCs w:val="28"/>
        </w:rPr>
        <w:t>Нормативы, применяемые при расчете затрат на  приобретение хозяйственных товаров</w:t>
      </w:r>
      <w:r w:rsidR="008A4760">
        <w:rPr>
          <w:rFonts w:ascii="Times New Roman" w:hAnsi="Times New Roman" w:cs="Times New Roman"/>
          <w:sz w:val="28"/>
          <w:szCs w:val="28"/>
        </w:rPr>
        <w:t>»:</w:t>
      </w:r>
    </w:p>
    <w:p w:rsidR="00525D82" w:rsidRDefault="008A4760" w:rsidP="00525D82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842"/>
      </w:tblGrid>
      <w:tr w:rsidR="002D17B3" w:rsidRPr="002D17B3" w:rsidTr="008C39D9">
        <w:tc>
          <w:tcPr>
            <w:tcW w:w="1134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D17B3">
              <w:rPr>
                <w:sz w:val="28"/>
                <w:szCs w:val="28"/>
              </w:rPr>
              <w:t>108</w:t>
            </w:r>
          </w:p>
        </w:tc>
        <w:tc>
          <w:tcPr>
            <w:tcW w:w="5387" w:type="dxa"/>
            <w:vAlign w:val="center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Сетевой фильтр 1,8 м</w:t>
            </w:r>
          </w:p>
        </w:tc>
        <w:tc>
          <w:tcPr>
            <w:tcW w:w="709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bottom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398,50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25D82" w:rsidRDefault="002D17B3" w:rsidP="00525D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5D82" w:rsidRPr="006C51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842"/>
      </w:tblGrid>
      <w:tr w:rsidR="002D17B3" w:rsidRPr="002D17B3" w:rsidTr="008C39D9">
        <w:tc>
          <w:tcPr>
            <w:tcW w:w="1134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D17B3">
              <w:rPr>
                <w:sz w:val="28"/>
                <w:szCs w:val="28"/>
              </w:rPr>
              <w:t>108</w:t>
            </w:r>
          </w:p>
        </w:tc>
        <w:tc>
          <w:tcPr>
            <w:tcW w:w="5387" w:type="dxa"/>
            <w:vAlign w:val="center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Сетевой фильтр 1,8 м</w:t>
            </w:r>
          </w:p>
        </w:tc>
        <w:tc>
          <w:tcPr>
            <w:tcW w:w="709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bottom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482,00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D17B3" w:rsidRDefault="002D17B3" w:rsidP="002D17B3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842"/>
      </w:tblGrid>
      <w:tr w:rsidR="002D17B3" w:rsidRPr="002D17B3" w:rsidTr="008C39D9">
        <w:tc>
          <w:tcPr>
            <w:tcW w:w="1134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D17B3">
              <w:rPr>
                <w:sz w:val="28"/>
                <w:szCs w:val="28"/>
              </w:rPr>
              <w:t>110</w:t>
            </w:r>
          </w:p>
        </w:tc>
        <w:tc>
          <w:tcPr>
            <w:tcW w:w="5387" w:type="dxa"/>
            <w:vAlign w:val="center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Сетевой фильтр 5 м</w:t>
            </w:r>
          </w:p>
        </w:tc>
        <w:tc>
          <w:tcPr>
            <w:tcW w:w="709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bottom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570,77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D17B3" w:rsidRDefault="002D17B3" w:rsidP="002D17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51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842"/>
      </w:tblGrid>
      <w:tr w:rsidR="002D17B3" w:rsidRPr="002D17B3" w:rsidTr="008C39D9">
        <w:tc>
          <w:tcPr>
            <w:tcW w:w="1134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D17B3">
              <w:rPr>
                <w:sz w:val="28"/>
                <w:szCs w:val="28"/>
              </w:rPr>
              <w:t>110</w:t>
            </w:r>
          </w:p>
        </w:tc>
        <w:tc>
          <w:tcPr>
            <w:tcW w:w="5387" w:type="dxa"/>
            <w:vAlign w:val="center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Сетевой фильтр 5 м</w:t>
            </w:r>
          </w:p>
        </w:tc>
        <w:tc>
          <w:tcPr>
            <w:tcW w:w="709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bottom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683,33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D17B3" w:rsidRDefault="002D17B3" w:rsidP="002D17B3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842"/>
      </w:tblGrid>
      <w:tr w:rsidR="002D17B3" w:rsidRPr="002D17B3" w:rsidTr="008C39D9">
        <w:tc>
          <w:tcPr>
            <w:tcW w:w="1134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D17B3">
              <w:rPr>
                <w:sz w:val="28"/>
                <w:szCs w:val="28"/>
              </w:rPr>
              <w:t>111</w:t>
            </w:r>
          </w:p>
        </w:tc>
        <w:tc>
          <w:tcPr>
            <w:tcW w:w="5387" w:type="dxa"/>
            <w:vAlign w:val="center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Удлинитель 10 м</w:t>
            </w:r>
          </w:p>
        </w:tc>
        <w:tc>
          <w:tcPr>
            <w:tcW w:w="709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783,33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D17B3" w:rsidRDefault="002D17B3" w:rsidP="002D17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51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842"/>
      </w:tblGrid>
      <w:tr w:rsidR="002D17B3" w:rsidRPr="002D17B3" w:rsidTr="008C39D9">
        <w:tc>
          <w:tcPr>
            <w:tcW w:w="1134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D17B3">
              <w:rPr>
                <w:sz w:val="28"/>
                <w:szCs w:val="28"/>
              </w:rPr>
              <w:t>111</w:t>
            </w:r>
          </w:p>
        </w:tc>
        <w:tc>
          <w:tcPr>
            <w:tcW w:w="5387" w:type="dxa"/>
            <w:vAlign w:val="center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Удлинитель 10 м</w:t>
            </w:r>
          </w:p>
        </w:tc>
        <w:tc>
          <w:tcPr>
            <w:tcW w:w="709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2D17B3" w:rsidRPr="002D17B3" w:rsidRDefault="002D17B3" w:rsidP="008C39D9">
            <w:pPr>
              <w:jc w:val="center"/>
              <w:rPr>
                <w:sz w:val="28"/>
                <w:szCs w:val="28"/>
              </w:rPr>
            </w:pPr>
            <w:r w:rsidRPr="002D17B3">
              <w:rPr>
                <w:sz w:val="28"/>
                <w:szCs w:val="28"/>
              </w:rPr>
              <w:t>984,33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1185E" w:rsidRDefault="0011185E" w:rsidP="0011185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842"/>
      </w:tblGrid>
      <w:tr w:rsidR="0011185E" w:rsidRPr="002D17B3" w:rsidTr="008C39D9">
        <w:tc>
          <w:tcPr>
            <w:tcW w:w="1134" w:type="dxa"/>
          </w:tcPr>
          <w:p w:rsidR="0011185E" w:rsidRPr="0011185E" w:rsidRDefault="00BC2338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185E" w:rsidRPr="0011185E">
              <w:rPr>
                <w:sz w:val="28"/>
                <w:szCs w:val="28"/>
              </w:rPr>
              <w:t>145</w:t>
            </w:r>
          </w:p>
        </w:tc>
        <w:tc>
          <w:tcPr>
            <w:tcW w:w="5387" w:type="dxa"/>
          </w:tcPr>
          <w:p w:rsidR="0011185E" w:rsidRPr="0011185E" w:rsidRDefault="0011185E" w:rsidP="008C39D9">
            <w:pPr>
              <w:jc w:val="center"/>
              <w:rPr>
                <w:sz w:val="28"/>
                <w:szCs w:val="28"/>
              </w:rPr>
            </w:pPr>
            <w:r w:rsidRPr="0011185E">
              <w:rPr>
                <w:sz w:val="28"/>
                <w:szCs w:val="28"/>
              </w:rPr>
              <w:t>Уголок крепежный 50*50</w:t>
            </w:r>
          </w:p>
        </w:tc>
        <w:tc>
          <w:tcPr>
            <w:tcW w:w="709" w:type="dxa"/>
          </w:tcPr>
          <w:p w:rsidR="0011185E" w:rsidRPr="0011185E" w:rsidRDefault="0011185E" w:rsidP="008C39D9">
            <w:pPr>
              <w:jc w:val="center"/>
              <w:rPr>
                <w:sz w:val="28"/>
                <w:szCs w:val="28"/>
              </w:rPr>
            </w:pPr>
            <w:r w:rsidRPr="0011185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11185E" w:rsidRPr="0011185E" w:rsidRDefault="0011185E" w:rsidP="0011185E">
            <w:pPr>
              <w:jc w:val="center"/>
              <w:rPr>
                <w:sz w:val="28"/>
                <w:szCs w:val="28"/>
              </w:rPr>
            </w:pPr>
            <w:r w:rsidRPr="0011185E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bottom"/>
          </w:tcPr>
          <w:p w:rsidR="0011185E" w:rsidRPr="0011185E" w:rsidRDefault="0011185E" w:rsidP="0011185E">
            <w:pPr>
              <w:jc w:val="center"/>
              <w:rPr>
                <w:sz w:val="28"/>
                <w:szCs w:val="28"/>
              </w:rPr>
            </w:pPr>
            <w:r w:rsidRPr="0011185E">
              <w:rPr>
                <w:sz w:val="28"/>
                <w:szCs w:val="28"/>
              </w:rPr>
              <w:t>16,33</w:t>
            </w:r>
            <w:r w:rsidR="00BC2338">
              <w:rPr>
                <w:sz w:val="28"/>
                <w:szCs w:val="28"/>
              </w:rPr>
              <w:t>»</w:t>
            </w:r>
          </w:p>
        </w:tc>
      </w:tr>
    </w:tbl>
    <w:p w:rsidR="0011185E" w:rsidRDefault="0011185E" w:rsidP="0011185E">
      <w:pPr>
        <w:ind w:firstLine="426"/>
        <w:rPr>
          <w:sz w:val="28"/>
          <w:szCs w:val="28"/>
        </w:rPr>
      </w:pPr>
      <w:r w:rsidRPr="006C51DC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842"/>
      </w:tblGrid>
      <w:tr w:rsidR="0011185E" w:rsidRPr="002D17B3" w:rsidTr="008C39D9">
        <w:tc>
          <w:tcPr>
            <w:tcW w:w="1134" w:type="dxa"/>
          </w:tcPr>
          <w:p w:rsidR="0011185E" w:rsidRPr="0011185E" w:rsidRDefault="00BC2338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185E" w:rsidRPr="0011185E">
              <w:rPr>
                <w:sz w:val="28"/>
                <w:szCs w:val="28"/>
              </w:rPr>
              <w:t>145</w:t>
            </w:r>
          </w:p>
        </w:tc>
        <w:tc>
          <w:tcPr>
            <w:tcW w:w="5387" w:type="dxa"/>
          </w:tcPr>
          <w:p w:rsidR="0011185E" w:rsidRPr="0011185E" w:rsidRDefault="0011185E" w:rsidP="008C39D9">
            <w:pPr>
              <w:jc w:val="center"/>
              <w:rPr>
                <w:sz w:val="28"/>
                <w:szCs w:val="28"/>
              </w:rPr>
            </w:pPr>
            <w:r w:rsidRPr="0011185E">
              <w:rPr>
                <w:sz w:val="28"/>
                <w:szCs w:val="28"/>
              </w:rPr>
              <w:t>Уголок крепежный 50*50</w:t>
            </w:r>
          </w:p>
        </w:tc>
        <w:tc>
          <w:tcPr>
            <w:tcW w:w="709" w:type="dxa"/>
          </w:tcPr>
          <w:p w:rsidR="0011185E" w:rsidRPr="0011185E" w:rsidRDefault="0011185E" w:rsidP="008C39D9">
            <w:pPr>
              <w:jc w:val="center"/>
              <w:rPr>
                <w:sz w:val="28"/>
                <w:szCs w:val="28"/>
              </w:rPr>
            </w:pPr>
            <w:r w:rsidRPr="0011185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11185E" w:rsidRPr="0011185E" w:rsidRDefault="0011185E" w:rsidP="0011185E">
            <w:pPr>
              <w:jc w:val="center"/>
              <w:rPr>
                <w:sz w:val="28"/>
                <w:szCs w:val="28"/>
              </w:rPr>
            </w:pPr>
            <w:r w:rsidRPr="0011185E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vAlign w:val="bottom"/>
          </w:tcPr>
          <w:p w:rsidR="0011185E" w:rsidRPr="0011185E" w:rsidRDefault="0011185E" w:rsidP="0011185E">
            <w:pPr>
              <w:jc w:val="center"/>
              <w:rPr>
                <w:sz w:val="28"/>
                <w:szCs w:val="28"/>
              </w:rPr>
            </w:pPr>
            <w:r w:rsidRPr="0011185E">
              <w:rPr>
                <w:sz w:val="28"/>
                <w:szCs w:val="28"/>
              </w:rPr>
              <w:t>34,67</w:t>
            </w:r>
            <w:r w:rsidR="00BC2338">
              <w:rPr>
                <w:sz w:val="28"/>
                <w:szCs w:val="28"/>
              </w:rPr>
              <w:t>»</w:t>
            </w:r>
          </w:p>
        </w:tc>
      </w:tr>
    </w:tbl>
    <w:p w:rsidR="00525D82" w:rsidRDefault="00525D82" w:rsidP="008A4760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842"/>
      </w:tblGrid>
      <w:tr w:rsidR="00BC2338" w:rsidRPr="00BC2338" w:rsidTr="008C39D9">
        <w:tc>
          <w:tcPr>
            <w:tcW w:w="1134" w:type="dxa"/>
          </w:tcPr>
          <w:p w:rsidR="00BC2338" w:rsidRPr="00BC2338" w:rsidRDefault="00BC2338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C2338">
              <w:rPr>
                <w:sz w:val="28"/>
                <w:szCs w:val="28"/>
              </w:rPr>
              <w:t>156</w:t>
            </w:r>
          </w:p>
        </w:tc>
        <w:tc>
          <w:tcPr>
            <w:tcW w:w="5387" w:type="dxa"/>
          </w:tcPr>
          <w:p w:rsidR="00BC2338" w:rsidRPr="00BC2338" w:rsidRDefault="00BC2338" w:rsidP="008C39D9">
            <w:pPr>
              <w:jc w:val="center"/>
              <w:rPr>
                <w:sz w:val="28"/>
                <w:szCs w:val="28"/>
              </w:rPr>
            </w:pPr>
            <w:r w:rsidRPr="00BC2338">
              <w:rPr>
                <w:sz w:val="28"/>
                <w:szCs w:val="28"/>
              </w:rPr>
              <w:t>Уайт-спирит 1 Л</w:t>
            </w:r>
          </w:p>
        </w:tc>
        <w:tc>
          <w:tcPr>
            <w:tcW w:w="709" w:type="dxa"/>
          </w:tcPr>
          <w:p w:rsidR="00BC2338" w:rsidRPr="00BC2338" w:rsidRDefault="00BC2338" w:rsidP="008C39D9">
            <w:pPr>
              <w:jc w:val="center"/>
              <w:rPr>
                <w:sz w:val="28"/>
                <w:szCs w:val="28"/>
              </w:rPr>
            </w:pPr>
            <w:r w:rsidRPr="00BC2338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vAlign w:val="center"/>
          </w:tcPr>
          <w:p w:rsidR="00BC2338" w:rsidRPr="00BC2338" w:rsidRDefault="00BC2338" w:rsidP="00BC2338">
            <w:pPr>
              <w:jc w:val="center"/>
              <w:rPr>
                <w:sz w:val="28"/>
                <w:szCs w:val="28"/>
              </w:rPr>
            </w:pPr>
            <w:r w:rsidRPr="00BC2338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BC2338" w:rsidRPr="00BC2338" w:rsidRDefault="00BC2338" w:rsidP="00BC2338">
            <w:pPr>
              <w:jc w:val="center"/>
              <w:rPr>
                <w:sz w:val="28"/>
                <w:szCs w:val="28"/>
              </w:rPr>
            </w:pPr>
            <w:r w:rsidRPr="00BC2338">
              <w:rPr>
                <w:sz w:val="28"/>
                <w:szCs w:val="28"/>
              </w:rPr>
              <w:t>149,63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A4760" w:rsidRDefault="00B41CBF" w:rsidP="008A4760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4760" w:rsidRPr="006C51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842"/>
      </w:tblGrid>
      <w:tr w:rsidR="00BC2338" w:rsidRPr="00BC2338" w:rsidTr="008C39D9">
        <w:tc>
          <w:tcPr>
            <w:tcW w:w="1134" w:type="dxa"/>
          </w:tcPr>
          <w:p w:rsidR="00BC2338" w:rsidRPr="00BC2338" w:rsidRDefault="00BC2338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C2338">
              <w:rPr>
                <w:sz w:val="28"/>
                <w:szCs w:val="28"/>
              </w:rPr>
              <w:t>156</w:t>
            </w:r>
          </w:p>
        </w:tc>
        <w:tc>
          <w:tcPr>
            <w:tcW w:w="5387" w:type="dxa"/>
          </w:tcPr>
          <w:p w:rsidR="00BC2338" w:rsidRPr="00BC2338" w:rsidRDefault="00BC2338" w:rsidP="008C39D9">
            <w:pPr>
              <w:jc w:val="center"/>
              <w:rPr>
                <w:sz w:val="28"/>
                <w:szCs w:val="28"/>
              </w:rPr>
            </w:pPr>
            <w:r w:rsidRPr="00BC2338">
              <w:rPr>
                <w:sz w:val="28"/>
                <w:szCs w:val="28"/>
              </w:rPr>
              <w:t>Уайт-спирит 1 Л</w:t>
            </w:r>
          </w:p>
        </w:tc>
        <w:tc>
          <w:tcPr>
            <w:tcW w:w="709" w:type="dxa"/>
          </w:tcPr>
          <w:p w:rsidR="00BC2338" w:rsidRPr="00BC2338" w:rsidRDefault="00BC2338" w:rsidP="008C39D9">
            <w:pPr>
              <w:jc w:val="center"/>
              <w:rPr>
                <w:sz w:val="28"/>
                <w:szCs w:val="28"/>
              </w:rPr>
            </w:pPr>
            <w:r w:rsidRPr="00BC2338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vAlign w:val="center"/>
          </w:tcPr>
          <w:p w:rsidR="00BC2338" w:rsidRPr="00BC2338" w:rsidRDefault="00BC2338" w:rsidP="00BC2338">
            <w:pPr>
              <w:jc w:val="center"/>
              <w:rPr>
                <w:sz w:val="28"/>
                <w:szCs w:val="28"/>
              </w:rPr>
            </w:pPr>
            <w:r w:rsidRPr="00BC2338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BC2338" w:rsidRPr="00BC2338" w:rsidRDefault="00BC2338" w:rsidP="00BC2338">
            <w:pPr>
              <w:jc w:val="center"/>
              <w:rPr>
                <w:sz w:val="28"/>
                <w:szCs w:val="28"/>
              </w:rPr>
            </w:pPr>
            <w:r w:rsidRPr="00BC2338">
              <w:rPr>
                <w:sz w:val="28"/>
                <w:szCs w:val="28"/>
              </w:rPr>
              <w:t>154,00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41CBF" w:rsidRPr="008A4760" w:rsidRDefault="00B41CBF" w:rsidP="00B41CBF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A4760">
        <w:rPr>
          <w:sz w:val="28"/>
          <w:szCs w:val="28"/>
        </w:rPr>
        <w:t>ополнить строк</w:t>
      </w:r>
      <w:r>
        <w:rPr>
          <w:sz w:val="28"/>
          <w:szCs w:val="28"/>
        </w:rPr>
        <w:t>ами</w:t>
      </w:r>
      <w:r w:rsidRPr="008A4760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8"/>
        <w:gridCol w:w="1843"/>
      </w:tblGrid>
      <w:tr w:rsidR="00B41CBF" w:rsidRPr="00A76FAC" w:rsidTr="00B41CBF">
        <w:trPr>
          <w:trHeight w:val="260"/>
        </w:trPr>
        <w:tc>
          <w:tcPr>
            <w:tcW w:w="1134" w:type="dxa"/>
          </w:tcPr>
          <w:p w:rsidR="00B41CBF" w:rsidRPr="00B41CBF" w:rsidRDefault="00B41CBF" w:rsidP="008C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41CBF">
              <w:rPr>
                <w:sz w:val="28"/>
                <w:szCs w:val="28"/>
              </w:rPr>
              <w:t>177</w:t>
            </w:r>
          </w:p>
        </w:tc>
        <w:tc>
          <w:tcPr>
            <w:tcW w:w="5387" w:type="dxa"/>
            <w:vAlign w:val="center"/>
          </w:tcPr>
          <w:p w:rsidR="00B41CBF" w:rsidRPr="00B41CBF" w:rsidRDefault="00B41CBF" w:rsidP="008C39D9">
            <w:pPr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Раствор кладочный 25 кг</w:t>
            </w:r>
          </w:p>
        </w:tc>
        <w:tc>
          <w:tcPr>
            <w:tcW w:w="709" w:type="dxa"/>
            <w:vAlign w:val="center"/>
          </w:tcPr>
          <w:p w:rsidR="00B41CBF" w:rsidRPr="00B41CBF" w:rsidRDefault="00B41CBF" w:rsidP="008C39D9">
            <w:pPr>
              <w:contextualSpacing/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шт.</w:t>
            </w:r>
          </w:p>
        </w:tc>
        <w:tc>
          <w:tcPr>
            <w:tcW w:w="708" w:type="dxa"/>
            <w:vAlign w:val="center"/>
          </w:tcPr>
          <w:p w:rsidR="00B41CBF" w:rsidRPr="00B41CBF" w:rsidRDefault="00B41CBF" w:rsidP="008C39D9">
            <w:pPr>
              <w:tabs>
                <w:tab w:val="left" w:pos="4138"/>
              </w:tabs>
              <w:contextualSpacing/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CBF" w:rsidRPr="00B41CBF" w:rsidRDefault="00B41CBF" w:rsidP="00B41CBF">
            <w:pPr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383,33</w:t>
            </w:r>
          </w:p>
        </w:tc>
      </w:tr>
      <w:tr w:rsidR="00B41CBF" w:rsidRPr="00A76FAC" w:rsidTr="00B41CBF">
        <w:trPr>
          <w:trHeight w:val="260"/>
        </w:trPr>
        <w:tc>
          <w:tcPr>
            <w:tcW w:w="1134" w:type="dxa"/>
          </w:tcPr>
          <w:p w:rsidR="00B41CBF" w:rsidRPr="00B41CBF" w:rsidRDefault="00B41CBF" w:rsidP="008C39D9">
            <w:pPr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178</w:t>
            </w:r>
          </w:p>
        </w:tc>
        <w:tc>
          <w:tcPr>
            <w:tcW w:w="5387" w:type="dxa"/>
            <w:vAlign w:val="center"/>
          </w:tcPr>
          <w:p w:rsidR="00B41CBF" w:rsidRPr="00B41CBF" w:rsidRDefault="00B41CBF" w:rsidP="008C39D9">
            <w:pPr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Крепежный стальной уголок 20x20 мм, 4 шт.</w:t>
            </w:r>
          </w:p>
        </w:tc>
        <w:tc>
          <w:tcPr>
            <w:tcW w:w="709" w:type="dxa"/>
            <w:vAlign w:val="center"/>
          </w:tcPr>
          <w:p w:rsidR="00B41CBF" w:rsidRPr="00B41CBF" w:rsidRDefault="008C39D9" w:rsidP="00BB7C75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к-т</w:t>
            </w:r>
            <w:proofErr w:type="gramEnd"/>
            <w:r w:rsidR="00B41CBF" w:rsidRPr="00B41CBF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B41CBF" w:rsidRPr="00B41CBF" w:rsidRDefault="00B41CBF" w:rsidP="008C39D9">
            <w:pPr>
              <w:tabs>
                <w:tab w:val="left" w:pos="4138"/>
              </w:tabs>
              <w:contextualSpacing/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CBF" w:rsidRPr="00B41CBF" w:rsidRDefault="00B41CBF" w:rsidP="00B41CBF">
            <w:pPr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40,33</w:t>
            </w:r>
          </w:p>
        </w:tc>
      </w:tr>
      <w:tr w:rsidR="00B41CBF" w:rsidRPr="00A76FAC" w:rsidTr="00B41CBF">
        <w:trPr>
          <w:trHeight w:val="260"/>
        </w:trPr>
        <w:tc>
          <w:tcPr>
            <w:tcW w:w="1134" w:type="dxa"/>
          </w:tcPr>
          <w:p w:rsidR="00B41CBF" w:rsidRPr="00B41CBF" w:rsidRDefault="00B41CBF" w:rsidP="008C39D9">
            <w:pPr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179</w:t>
            </w:r>
          </w:p>
        </w:tc>
        <w:tc>
          <w:tcPr>
            <w:tcW w:w="5387" w:type="dxa"/>
            <w:vAlign w:val="center"/>
          </w:tcPr>
          <w:p w:rsidR="00B41CBF" w:rsidRPr="00B41CBF" w:rsidRDefault="00B41CBF" w:rsidP="008C39D9">
            <w:pPr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Краска фасадная  13  кг</w:t>
            </w:r>
          </w:p>
        </w:tc>
        <w:tc>
          <w:tcPr>
            <w:tcW w:w="709" w:type="dxa"/>
            <w:vAlign w:val="center"/>
          </w:tcPr>
          <w:p w:rsidR="00B41CBF" w:rsidRPr="00B41CBF" w:rsidRDefault="00B41CBF" w:rsidP="008C39D9">
            <w:pPr>
              <w:contextualSpacing/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шт.</w:t>
            </w:r>
          </w:p>
        </w:tc>
        <w:tc>
          <w:tcPr>
            <w:tcW w:w="708" w:type="dxa"/>
            <w:vAlign w:val="center"/>
          </w:tcPr>
          <w:p w:rsidR="00B41CBF" w:rsidRPr="00B41CBF" w:rsidRDefault="00B41CBF" w:rsidP="008C39D9">
            <w:pPr>
              <w:tabs>
                <w:tab w:val="left" w:pos="4138"/>
              </w:tabs>
              <w:contextualSpacing/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CBF" w:rsidRPr="00B41CBF" w:rsidRDefault="00B41CBF" w:rsidP="00B41CBF">
            <w:pPr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1756,67</w:t>
            </w:r>
          </w:p>
        </w:tc>
      </w:tr>
      <w:tr w:rsidR="00B41CBF" w:rsidRPr="00A76FAC" w:rsidTr="00B41CBF">
        <w:trPr>
          <w:trHeight w:val="260"/>
        </w:trPr>
        <w:tc>
          <w:tcPr>
            <w:tcW w:w="1134" w:type="dxa"/>
          </w:tcPr>
          <w:p w:rsidR="00B41CBF" w:rsidRPr="00B41CBF" w:rsidRDefault="00B41CBF" w:rsidP="008C39D9">
            <w:pPr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180</w:t>
            </w:r>
          </w:p>
        </w:tc>
        <w:tc>
          <w:tcPr>
            <w:tcW w:w="5387" w:type="dxa"/>
            <w:vAlign w:val="center"/>
          </w:tcPr>
          <w:p w:rsidR="00B41CBF" w:rsidRPr="00B41CBF" w:rsidRDefault="00B41CBF" w:rsidP="008C39D9">
            <w:pPr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Портландцемент М500 50кг</w:t>
            </w:r>
          </w:p>
        </w:tc>
        <w:tc>
          <w:tcPr>
            <w:tcW w:w="709" w:type="dxa"/>
            <w:vAlign w:val="center"/>
          </w:tcPr>
          <w:p w:rsidR="00B41CBF" w:rsidRPr="00B41CBF" w:rsidRDefault="00B41CBF" w:rsidP="008C39D9">
            <w:pPr>
              <w:contextualSpacing/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шт.</w:t>
            </w:r>
          </w:p>
        </w:tc>
        <w:tc>
          <w:tcPr>
            <w:tcW w:w="708" w:type="dxa"/>
            <w:vAlign w:val="center"/>
          </w:tcPr>
          <w:p w:rsidR="00B41CBF" w:rsidRPr="00B41CBF" w:rsidRDefault="00B41CBF" w:rsidP="008C39D9">
            <w:pPr>
              <w:tabs>
                <w:tab w:val="left" w:pos="4138"/>
              </w:tabs>
              <w:contextualSpacing/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CBF" w:rsidRPr="00B41CBF" w:rsidRDefault="00B41CBF" w:rsidP="00B41CBF">
            <w:pPr>
              <w:jc w:val="center"/>
              <w:rPr>
                <w:sz w:val="28"/>
                <w:szCs w:val="28"/>
              </w:rPr>
            </w:pPr>
            <w:r w:rsidRPr="00B41CBF">
              <w:rPr>
                <w:sz w:val="28"/>
                <w:szCs w:val="28"/>
              </w:rPr>
              <w:t>646,67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25D82" w:rsidRDefault="00525D8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525D82" w:rsidRDefault="00525D8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525D82" w:rsidRDefault="00525D8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525D82" w:rsidRDefault="00525D8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631400" w:rsidRPr="00F062A8" w:rsidRDefault="004D576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631400" w:rsidRPr="00F062A8">
        <w:rPr>
          <w:sz w:val="28"/>
          <w:szCs w:val="28"/>
        </w:rPr>
        <w:t>иректор</w:t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  <w:t xml:space="preserve">       </w:t>
      </w:r>
      <w:r w:rsidR="00631400">
        <w:rPr>
          <w:sz w:val="28"/>
          <w:szCs w:val="28"/>
        </w:rPr>
        <w:t xml:space="preserve">  </w:t>
      </w:r>
      <w:r>
        <w:rPr>
          <w:sz w:val="28"/>
          <w:szCs w:val="28"/>
        </w:rPr>
        <w:t>С.В. Дубенцева</w:t>
      </w:r>
    </w:p>
    <w:sectPr w:rsidR="00631400" w:rsidRPr="00F062A8" w:rsidSect="00E13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BBF"/>
    <w:multiLevelType w:val="hybridMultilevel"/>
    <w:tmpl w:val="1980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B"/>
    <w:rsid w:val="000021B3"/>
    <w:rsid w:val="00012CF8"/>
    <w:rsid w:val="00012DAD"/>
    <w:rsid w:val="000135D1"/>
    <w:rsid w:val="00021756"/>
    <w:rsid w:val="00030166"/>
    <w:rsid w:val="0003235A"/>
    <w:rsid w:val="000348C3"/>
    <w:rsid w:val="00042894"/>
    <w:rsid w:val="00044B17"/>
    <w:rsid w:val="0005166F"/>
    <w:rsid w:val="000529BA"/>
    <w:rsid w:val="000550C2"/>
    <w:rsid w:val="000603D4"/>
    <w:rsid w:val="0007115B"/>
    <w:rsid w:val="000747BF"/>
    <w:rsid w:val="00087171"/>
    <w:rsid w:val="00094B23"/>
    <w:rsid w:val="000B74C1"/>
    <w:rsid w:val="000D591C"/>
    <w:rsid w:val="000E1634"/>
    <w:rsid w:val="000E52DA"/>
    <w:rsid w:val="000E704C"/>
    <w:rsid w:val="000F2F59"/>
    <w:rsid w:val="000F580E"/>
    <w:rsid w:val="00100F2A"/>
    <w:rsid w:val="0011185E"/>
    <w:rsid w:val="00122D21"/>
    <w:rsid w:val="00142DC5"/>
    <w:rsid w:val="00145ADD"/>
    <w:rsid w:val="0015375E"/>
    <w:rsid w:val="0015604D"/>
    <w:rsid w:val="001601C4"/>
    <w:rsid w:val="001613F2"/>
    <w:rsid w:val="0019441B"/>
    <w:rsid w:val="001A3DC5"/>
    <w:rsid w:val="001A4D2B"/>
    <w:rsid w:val="001C1046"/>
    <w:rsid w:val="001C4DC5"/>
    <w:rsid w:val="001D6A45"/>
    <w:rsid w:val="001E59D9"/>
    <w:rsid w:val="002030B4"/>
    <w:rsid w:val="00216B15"/>
    <w:rsid w:val="00217507"/>
    <w:rsid w:val="002177A7"/>
    <w:rsid w:val="00240754"/>
    <w:rsid w:val="00243048"/>
    <w:rsid w:val="0028664A"/>
    <w:rsid w:val="00286E5A"/>
    <w:rsid w:val="002A0536"/>
    <w:rsid w:val="002A6C3B"/>
    <w:rsid w:val="002B1481"/>
    <w:rsid w:val="002B2717"/>
    <w:rsid w:val="002B53D5"/>
    <w:rsid w:val="002B7EC2"/>
    <w:rsid w:val="002C0F90"/>
    <w:rsid w:val="002C5196"/>
    <w:rsid w:val="002D17B3"/>
    <w:rsid w:val="002F284C"/>
    <w:rsid w:val="002F7543"/>
    <w:rsid w:val="00312B8C"/>
    <w:rsid w:val="00313A31"/>
    <w:rsid w:val="00316FEB"/>
    <w:rsid w:val="0032118E"/>
    <w:rsid w:val="003265BA"/>
    <w:rsid w:val="00333BF3"/>
    <w:rsid w:val="00335A75"/>
    <w:rsid w:val="00341957"/>
    <w:rsid w:val="00341EFE"/>
    <w:rsid w:val="00344915"/>
    <w:rsid w:val="00345DC4"/>
    <w:rsid w:val="00353C6D"/>
    <w:rsid w:val="00355755"/>
    <w:rsid w:val="003719DF"/>
    <w:rsid w:val="003747FA"/>
    <w:rsid w:val="00374A6E"/>
    <w:rsid w:val="00392A51"/>
    <w:rsid w:val="003A0743"/>
    <w:rsid w:val="003A5A90"/>
    <w:rsid w:val="003B1261"/>
    <w:rsid w:val="003C2DC5"/>
    <w:rsid w:val="003C40B0"/>
    <w:rsid w:val="003E02D4"/>
    <w:rsid w:val="003E4CE7"/>
    <w:rsid w:val="003F0DB1"/>
    <w:rsid w:val="00401C02"/>
    <w:rsid w:val="004068F5"/>
    <w:rsid w:val="00406FAB"/>
    <w:rsid w:val="00407658"/>
    <w:rsid w:val="004155BF"/>
    <w:rsid w:val="00415922"/>
    <w:rsid w:val="00416880"/>
    <w:rsid w:val="004250E1"/>
    <w:rsid w:val="004322BF"/>
    <w:rsid w:val="0043594E"/>
    <w:rsid w:val="00447ED3"/>
    <w:rsid w:val="004543E1"/>
    <w:rsid w:val="00457854"/>
    <w:rsid w:val="004676AF"/>
    <w:rsid w:val="0047277B"/>
    <w:rsid w:val="0047291A"/>
    <w:rsid w:val="00473218"/>
    <w:rsid w:val="0048209E"/>
    <w:rsid w:val="00490782"/>
    <w:rsid w:val="004A78D3"/>
    <w:rsid w:val="004C3BFC"/>
    <w:rsid w:val="004D1EDA"/>
    <w:rsid w:val="004D2D9B"/>
    <w:rsid w:val="004D4F1F"/>
    <w:rsid w:val="004D5762"/>
    <w:rsid w:val="004E7447"/>
    <w:rsid w:val="004F3216"/>
    <w:rsid w:val="0050616C"/>
    <w:rsid w:val="0051496C"/>
    <w:rsid w:val="0051676B"/>
    <w:rsid w:val="00525D82"/>
    <w:rsid w:val="00554D67"/>
    <w:rsid w:val="005606A8"/>
    <w:rsid w:val="00574C75"/>
    <w:rsid w:val="0059294F"/>
    <w:rsid w:val="00594922"/>
    <w:rsid w:val="005969BC"/>
    <w:rsid w:val="005B3BAE"/>
    <w:rsid w:val="005B46FA"/>
    <w:rsid w:val="005C0192"/>
    <w:rsid w:val="005D07D3"/>
    <w:rsid w:val="005D30FC"/>
    <w:rsid w:val="005E5E1B"/>
    <w:rsid w:val="00606476"/>
    <w:rsid w:val="00606775"/>
    <w:rsid w:val="0060693C"/>
    <w:rsid w:val="006123C7"/>
    <w:rsid w:val="00616F04"/>
    <w:rsid w:val="00626C2A"/>
    <w:rsid w:val="00631400"/>
    <w:rsid w:val="006319B9"/>
    <w:rsid w:val="006342B0"/>
    <w:rsid w:val="00642F02"/>
    <w:rsid w:val="00643368"/>
    <w:rsid w:val="00645CDD"/>
    <w:rsid w:val="006555DE"/>
    <w:rsid w:val="006572BE"/>
    <w:rsid w:val="00674E2D"/>
    <w:rsid w:val="00682BA5"/>
    <w:rsid w:val="00692D46"/>
    <w:rsid w:val="006A18A6"/>
    <w:rsid w:val="006C2C48"/>
    <w:rsid w:val="006C3293"/>
    <w:rsid w:val="006C70C6"/>
    <w:rsid w:val="006D65B5"/>
    <w:rsid w:val="006E0E27"/>
    <w:rsid w:val="006E376D"/>
    <w:rsid w:val="006E607C"/>
    <w:rsid w:val="006E71A4"/>
    <w:rsid w:val="0070103E"/>
    <w:rsid w:val="00701B40"/>
    <w:rsid w:val="00705157"/>
    <w:rsid w:val="007073CE"/>
    <w:rsid w:val="00716006"/>
    <w:rsid w:val="007170B2"/>
    <w:rsid w:val="00717CBB"/>
    <w:rsid w:val="00722111"/>
    <w:rsid w:val="00724C09"/>
    <w:rsid w:val="007414EF"/>
    <w:rsid w:val="00741D5B"/>
    <w:rsid w:val="00745A28"/>
    <w:rsid w:val="00747597"/>
    <w:rsid w:val="007526B7"/>
    <w:rsid w:val="00775294"/>
    <w:rsid w:val="00780E77"/>
    <w:rsid w:val="00790770"/>
    <w:rsid w:val="00791129"/>
    <w:rsid w:val="007A30A1"/>
    <w:rsid w:val="007B2155"/>
    <w:rsid w:val="007B422D"/>
    <w:rsid w:val="007B5DCB"/>
    <w:rsid w:val="007B7B7D"/>
    <w:rsid w:val="007E5568"/>
    <w:rsid w:val="007F38D7"/>
    <w:rsid w:val="007F5112"/>
    <w:rsid w:val="008058E5"/>
    <w:rsid w:val="008070CD"/>
    <w:rsid w:val="00824965"/>
    <w:rsid w:val="00830D66"/>
    <w:rsid w:val="00831CFA"/>
    <w:rsid w:val="00843C0C"/>
    <w:rsid w:val="00845ABC"/>
    <w:rsid w:val="008509F7"/>
    <w:rsid w:val="008565B9"/>
    <w:rsid w:val="008606F0"/>
    <w:rsid w:val="00863676"/>
    <w:rsid w:val="00866D1D"/>
    <w:rsid w:val="008702CC"/>
    <w:rsid w:val="0087543C"/>
    <w:rsid w:val="00876B5F"/>
    <w:rsid w:val="00886ACA"/>
    <w:rsid w:val="008A03E0"/>
    <w:rsid w:val="008A4760"/>
    <w:rsid w:val="008A7EAB"/>
    <w:rsid w:val="008C39D9"/>
    <w:rsid w:val="008C432B"/>
    <w:rsid w:val="008E1113"/>
    <w:rsid w:val="008E32C8"/>
    <w:rsid w:val="008F0625"/>
    <w:rsid w:val="00905BB8"/>
    <w:rsid w:val="00917A28"/>
    <w:rsid w:val="00920B20"/>
    <w:rsid w:val="00927BA5"/>
    <w:rsid w:val="009302F3"/>
    <w:rsid w:val="00936400"/>
    <w:rsid w:val="00942096"/>
    <w:rsid w:val="00947287"/>
    <w:rsid w:val="009544BA"/>
    <w:rsid w:val="009754D4"/>
    <w:rsid w:val="00975CCC"/>
    <w:rsid w:val="00992ADB"/>
    <w:rsid w:val="009C6642"/>
    <w:rsid w:val="009C6FCA"/>
    <w:rsid w:val="009D1EBA"/>
    <w:rsid w:val="009D2BFE"/>
    <w:rsid w:val="009D32E1"/>
    <w:rsid w:val="009E00C3"/>
    <w:rsid w:val="009E60F8"/>
    <w:rsid w:val="009E7790"/>
    <w:rsid w:val="009F7B4C"/>
    <w:rsid w:val="009F7C58"/>
    <w:rsid w:val="00A040D5"/>
    <w:rsid w:val="00A04B6C"/>
    <w:rsid w:val="00A16007"/>
    <w:rsid w:val="00A2797D"/>
    <w:rsid w:val="00A63718"/>
    <w:rsid w:val="00A63B25"/>
    <w:rsid w:val="00A70FE2"/>
    <w:rsid w:val="00A76694"/>
    <w:rsid w:val="00A827EF"/>
    <w:rsid w:val="00A96CD6"/>
    <w:rsid w:val="00AA5DBE"/>
    <w:rsid w:val="00AA684D"/>
    <w:rsid w:val="00AD1A6D"/>
    <w:rsid w:val="00AE65DD"/>
    <w:rsid w:val="00AF2002"/>
    <w:rsid w:val="00AF62DB"/>
    <w:rsid w:val="00B0317C"/>
    <w:rsid w:val="00B073FA"/>
    <w:rsid w:val="00B077D7"/>
    <w:rsid w:val="00B11C2C"/>
    <w:rsid w:val="00B14DA9"/>
    <w:rsid w:val="00B22479"/>
    <w:rsid w:val="00B22B30"/>
    <w:rsid w:val="00B35C99"/>
    <w:rsid w:val="00B41CBF"/>
    <w:rsid w:val="00B565AD"/>
    <w:rsid w:val="00B60D49"/>
    <w:rsid w:val="00B70625"/>
    <w:rsid w:val="00B73992"/>
    <w:rsid w:val="00B77A73"/>
    <w:rsid w:val="00B8148B"/>
    <w:rsid w:val="00B81AA8"/>
    <w:rsid w:val="00B8721C"/>
    <w:rsid w:val="00B8777B"/>
    <w:rsid w:val="00BA75D8"/>
    <w:rsid w:val="00BB0BE0"/>
    <w:rsid w:val="00BB0F83"/>
    <w:rsid w:val="00BB2BF1"/>
    <w:rsid w:val="00BB52DF"/>
    <w:rsid w:val="00BB7C75"/>
    <w:rsid w:val="00BC2338"/>
    <w:rsid w:val="00BC452A"/>
    <w:rsid w:val="00BC776E"/>
    <w:rsid w:val="00BD1ABC"/>
    <w:rsid w:val="00BE1652"/>
    <w:rsid w:val="00C04535"/>
    <w:rsid w:val="00C06E97"/>
    <w:rsid w:val="00C113AB"/>
    <w:rsid w:val="00C201CB"/>
    <w:rsid w:val="00C2176E"/>
    <w:rsid w:val="00C2176F"/>
    <w:rsid w:val="00C227C9"/>
    <w:rsid w:val="00C244B2"/>
    <w:rsid w:val="00C34D52"/>
    <w:rsid w:val="00C3556C"/>
    <w:rsid w:val="00C3645F"/>
    <w:rsid w:val="00C40DEC"/>
    <w:rsid w:val="00C47591"/>
    <w:rsid w:val="00C82F93"/>
    <w:rsid w:val="00C92B89"/>
    <w:rsid w:val="00C94F64"/>
    <w:rsid w:val="00C9691E"/>
    <w:rsid w:val="00CA199C"/>
    <w:rsid w:val="00CA2353"/>
    <w:rsid w:val="00CC140D"/>
    <w:rsid w:val="00CC4CE2"/>
    <w:rsid w:val="00CD02AA"/>
    <w:rsid w:val="00CD441C"/>
    <w:rsid w:val="00CD65EB"/>
    <w:rsid w:val="00CE319A"/>
    <w:rsid w:val="00CE42A9"/>
    <w:rsid w:val="00CE4372"/>
    <w:rsid w:val="00CE6FCA"/>
    <w:rsid w:val="00CF281A"/>
    <w:rsid w:val="00CF4A78"/>
    <w:rsid w:val="00D25614"/>
    <w:rsid w:val="00D32848"/>
    <w:rsid w:val="00D337F1"/>
    <w:rsid w:val="00D42E26"/>
    <w:rsid w:val="00D53407"/>
    <w:rsid w:val="00D61EC1"/>
    <w:rsid w:val="00D65D2D"/>
    <w:rsid w:val="00D81C45"/>
    <w:rsid w:val="00D91A6F"/>
    <w:rsid w:val="00DB5D31"/>
    <w:rsid w:val="00DC05C7"/>
    <w:rsid w:val="00DC12E0"/>
    <w:rsid w:val="00DC4A8B"/>
    <w:rsid w:val="00DD4496"/>
    <w:rsid w:val="00DD46FC"/>
    <w:rsid w:val="00DD5470"/>
    <w:rsid w:val="00DD6237"/>
    <w:rsid w:val="00DE7ACA"/>
    <w:rsid w:val="00DF0464"/>
    <w:rsid w:val="00DF3B5B"/>
    <w:rsid w:val="00DF6DF6"/>
    <w:rsid w:val="00E04C83"/>
    <w:rsid w:val="00E07FE0"/>
    <w:rsid w:val="00E13E33"/>
    <w:rsid w:val="00E16487"/>
    <w:rsid w:val="00E20824"/>
    <w:rsid w:val="00E27489"/>
    <w:rsid w:val="00E44090"/>
    <w:rsid w:val="00E5034A"/>
    <w:rsid w:val="00E507D6"/>
    <w:rsid w:val="00E526A6"/>
    <w:rsid w:val="00E56A33"/>
    <w:rsid w:val="00E60C60"/>
    <w:rsid w:val="00E6284B"/>
    <w:rsid w:val="00E7237F"/>
    <w:rsid w:val="00E73DE6"/>
    <w:rsid w:val="00E821EE"/>
    <w:rsid w:val="00E84F37"/>
    <w:rsid w:val="00E914F3"/>
    <w:rsid w:val="00E94250"/>
    <w:rsid w:val="00E94BBC"/>
    <w:rsid w:val="00EB276D"/>
    <w:rsid w:val="00EB5B04"/>
    <w:rsid w:val="00EB7E05"/>
    <w:rsid w:val="00EC0370"/>
    <w:rsid w:val="00EC5B60"/>
    <w:rsid w:val="00ED0697"/>
    <w:rsid w:val="00ED5E3C"/>
    <w:rsid w:val="00EE0758"/>
    <w:rsid w:val="00F062A8"/>
    <w:rsid w:val="00F1217F"/>
    <w:rsid w:val="00F172EE"/>
    <w:rsid w:val="00F21411"/>
    <w:rsid w:val="00F2402F"/>
    <w:rsid w:val="00F35EC2"/>
    <w:rsid w:val="00F4075B"/>
    <w:rsid w:val="00F41D0C"/>
    <w:rsid w:val="00F45F09"/>
    <w:rsid w:val="00F518D6"/>
    <w:rsid w:val="00F62602"/>
    <w:rsid w:val="00F63D57"/>
    <w:rsid w:val="00F73B8D"/>
    <w:rsid w:val="00F75405"/>
    <w:rsid w:val="00F81641"/>
    <w:rsid w:val="00F92CD2"/>
    <w:rsid w:val="00FA2281"/>
    <w:rsid w:val="00FB49E7"/>
    <w:rsid w:val="00FD7E60"/>
    <w:rsid w:val="00FF128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94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94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67F43-E28C-4C76-9E24-9725FF95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Полутова Ирина</cp:lastModifiedBy>
  <cp:revision>2</cp:revision>
  <cp:lastPrinted>2024-03-21T13:28:00Z</cp:lastPrinted>
  <dcterms:created xsi:type="dcterms:W3CDTF">2024-03-25T07:51:00Z</dcterms:created>
  <dcterms:modified xsi:type="dcterms:W3CDTF">2024-03-25T07:51:00Z</dcterms:modified>
</cp:coreProperties>
</file>